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B9" w:rsidRPr="007D6B8A" w:rsidRDefault="00B158B9" w:rsidP="007D6B8A">
      <w:pPr>
        <w:spacing w:after="240" w:line="240" w:lineRule="auto"/>
        <w:jc w:val="both"/>
        <w:rPr>
          <w:rFonts w:ascii="Times New Roman" w:hAnsi="Times New Roman" w:cs="Times New Roman"/>
          <w:b/>
          <w:sz w:val="28"/>
          <w:szCs w:val="28"/>
        </w:rPr>
      </w:pPr>
    </w:p>
    <w:p w:rsidR="00B158B9" w:rsidRPr="007D6B8A" w:rsidRDefault="00B158B9" w:rsidP="007D6B8A">
      <w:pPr>
        <w:spacing w:line="240" w:lineRule="auto"/>
        <w:jc w:val="both"/>
        <w:rPr>
          <w:rFonts w:ascii="Times New Roman" w:hAnsi="Times New Roman" w:cs="Times New Roman"/>
          <w:b/>
          <w:sz w:val="28"/>
          <w:szCs w:val="28"/>
        </w:rPr>
      </w:pPr>
      <w:r w:rsidRPr="007D6B8A">
        <w:rPr>
          <w:rFonts w:ascii="Times New Roman" w:hAnsi="Times New Roman" w:cs="Times New Roman"/>
          <w:b/>
          <w:sz w:val="28"/>
          <w:szCs w:val="28"/>
        </w:rPr>
        <w:t xml:space="preserve">NORTH EASTERN DIOCESE-EVANGELICAL LUTHERAN CHURCH OF   </w:t>
      </w:r>
    </w:p>
    <w:p w:rsidR="00B158B9" w:rsidRPr="007D6B8A" w:rsidRDefault="00B158B9" w:rsidP="007D6B8A">
      <w:pPr>
        <w:spacing w:line="240" w:lineRule="auto"/>
        <w:jc w:val="both"/>
        <w:rPr>
          <w:rFonts w:ascii="Times New Roman" w:hAnsi="Times New Roman" w:cs="Times New Roman"/>
          <w:b/>
          <w:sz w:val="28"/>
          <w:szCs w:val="28"/>
        </w:rPr>
      </w:pPr>
      <w:r w:rsidRPr="007D6B8A">
        <w:rPr>
          <w:rFonts w:ascii="Times New Roman" w:hAnsi="Times New Roman" w:cs="Times New Roman"/>
          <w:b/>
          <w:sz w:val="28"/>
          <w:szCs w:val="28"/>
        </w:rPr>
        <w:t xml:space="preserve">                                                  TANZANIA (ELCT)</w:t>
      </w:r>
    </w:p>
    <w:p w:rsidR="00B158B9" w:rsidRPr="007D6B8A" w:rsidRDefault="00B158B9" w:rsidP="007D6B8A">
      <w:pPr>
        <w:spacing w:line="240" w:lineRule="auto"/>
        <w:jc w:val="both"/>
        <w:rPr>
          <w:rFonts w:ascii="Times New Roman" w:hAnsi="Times New Roman" w:cs="Times New Roman"/>
          <w:b/>
          <w:sz w:val="28"/>
          <w:szCs w:val="28"/>
        </w:rPr>
      </w:pPr>
      <w:r w:rsidRPr="007D6B8A">
        <w:rPr>
          <w:rFonts w:ascii="Times New Roman" w:hAnsi="Times New Roman" w:cs="Times New Roman"/>
          <w:b/>
          <w:sz w:val="28"/>
          <w:szCs w:val="28"/>
        </w:rPr>
        <w:t xml:space="preserve">        BUMBULI CLINICAL OFFICERS’ TRAINING CENTRE (COTC)</w:t>
      </w:r>
    </w:p>
    <w:p w:rsidR="00B158B9" w:rsidRPr="007D6B8A" w:rsidRDefault="00B158B9" w:rsidP="007D6B8A">
      <w:pPr>
        <w:spacing w:line="240" w:lineRule="auto"/>
        <w:jc w:val="both"/>
        <w:rPr>
          <w:rFonts w:ascii="Times New Roman" w:hAnsi="Times New Roman" w:cs="Times New Roman"/>
          <w:b/>
          <w:sz w:val="32"/>
          <w:szCs w:val="32"/>
        </w:rPr>
      </w:pPr>
      <w:r w:rsidRPr="007D6B8A">
        <w:rPr>
          <w:rFonts w:ascii="Times New Roman" w:hAnsi="Times New Roman" w:cs="Times New Roman"/>
          <w:b/>
          <w:noProof/>
          <w:sz w:val="32"/>
          <w:szCs w:val="32"/>
        </w:rPr>
        <w:drawing>
          <wp:anchor distT="0" distB="0" distL="114300" distR="114300" simplePos="0" relativeHeight="251659264" behindDoc="0" locked="0" layoutInCell="1" allowOverlap="1">
            <wp:simplePos x="0" y="0"/>
            <wp:positionH relativeFrom="column">
              <wp:posOffset>2390775</wp:posOffset>
            </wp:positionH>
            <wp:positionV relativeFrom="paragraph">
              <wp:posOffset>105410</wp:posOffset>
            </wp:positionV>
            <wp:extent cx="1285875" cy="8953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85875" cy="895350"/>
                    </a:xfrm>
                    <a:prstGeom prst="rect">
                      <a:avLst/>
                    </a:prstGeom>
                    <a:noFill/>
                  </pic:spPr>
                </pic:pic>
              </a:graphicData>
            </a:graphic>
          </wp:anchor>
        </w:drawing>
      </w:r>
    </w:p>
    <w:p w:rsidR="00B158B9" w:rsidRPr="007D6B8A" w:rsidRDefault="00B158B9" w:rsidP="007D6B8A">
      <w:pPr>
        <w:spacing w:line="240" w:lineRule="auto"/>
        <w:jc w:val="both"/>
        <w:rPr>
          <w:rFonts w:ascii="Times New Roman" w:hAnsi="Times New Roman" w:cs="Times New Roman"/>
          <w:b/>
          <w:sz w:val="32"/>
          <w:szCs w:val="32"/>
        </w:rPr>
      </w:pPr>
    </w:p>
    <w:p w:rsidR="00B158B9" w:rsidRPr="007D6B8A" w:rsidRDefault="00B158B9" w:rsidP="007D6B8A">
      <w:pPr>
        <w:spacing w:line="240" w:lineRule="auto"/>
        <w:jc w:val="both"/>
        <w:rPr>
          <w:rFonts w:ascii="Times New Roman" w:hAnsi="Times New Roman" w:cs="Times New Roman"/>
          <w:b/>
          <w:sz w:val="32"/>
          <w:szCs w:val="32"/>
        </w:rPr>
      </w:pPr>
      <w:r w:rsidRPr="007D6B8A">
        <w:rPr>
          <w:rFonts w:ascii="Times New Roman" w:hAnsi="Times New Roman" w:cs="Times New Roman"/>
          <w:b/>
          <w:sz w:val="32"/>
          <w:szCs w:val="32"/>
        </w:rPr>
        <w:tab/>
      </w:r>
      <w:r w:rsidRPr="007D6B8A">
        <w:rPr>
          <w:rFonts w:ascii="Times New Roman" w:hAnsi="Times New Roman" w:cs="Times New Roman"/>
          <w:b/>
          <w:sz w:val="32"/>
          <w:szCs w:val="32"/>
        </w:rPr>
        <w:tab/>
      </w:r>
    </w:p>
    <w:p w:rsidR="00B158B9" w:rsidRPr="007D6B8A" w:rsidRDefault="00B158B9" w:rsidP="007D6B8A">
      <w:pPr>
        <w:spacing w:line="240" w:lineRule="auto"/>
        <w:jc w:val="both"/>
        <w:rPr>
          <w:rFonts w:ascii="Times New Roman" w:hAnsi="Times New Roman" w:cs="Times New Roman"/>
          <w:sz w:val="32"/>
          <w:szCs w:val="32"/>
        </w:rPr>
      </w:pPr>
    </w:p>
    <w:p w:rsidR="00B158B9" w:rsidRPr="007D6B8A" w:rsidRDefault="00B158B9" w:rsidP="007D6B8A">
      <w:pPr>
        <w:spacing w:line="12" w:lineRule="atLeast"/>
        <w:jc w:val="both"/>
        <w:rPr>
          <w:rFonts w:ascii="Times New Roman" w:hAnsi="Times New Roman" w:cs="Times New Roman"/>
          <w:b/>
          <w:sz w:val="32"/>
          <w:szCs w:val="32"/>
        </w:rPr>
      </w:pPr>
      <w:r w:rsidRPr="007D6B8A">
        <w:rPr>
          <w:rFonts w:ascii="Times New Roman" w:hAnsi="Times New Roman" w:cs="Times New Roman"/>
          <w:b/>
          <w:sz w:val="32"/>
          <w:szCs w:val="32"/>
        </w:rPr>
        <w:t xml:space="preserve">                                           A RESEARCH REPORT</w:t>
      </w:r>
    </w:p>
    <w:p w:rsidR="00B158B9" w:rsidRPr="007D6B8A" w:rsidRDefault="00B158B9" w:rsidP="007D6B8A">
      <w:pPr>
        <w:spacing w:line="12" w:lineRule="atLeast"/>
        <w:jc w:val="both"/>
        <w:rPr>
          <w:rFonts w:ascii="Times New Roman" w:hAnsi="Times New Roman" w:cs="Times New Roman"/>
          <w:b/>
          <w:sz w:val="32"/>
          <w:szCs w:val="32"/>
        </w:rPr>
      </w:pPr>
      <w:r w:rsidRPr="007D6B8A">
        <w:rPr>
          <w:rFonts w:ascii="Times New Roman" w:hAnsi="Times New Roman" w:cs="Times New Roman"/>
          <w:b/>
          <w:sz w:val="32"/>
          <w:szCs w:val="32"/>
        </w:rPr>
        <w:tab/>
      </w:r>
      <w:r w:rsidRPr="007D6B8A">
        <w:rPr>
          <w:rFonts w:ascii="Times New Roman" w:hAnsi="Times New Roman" w:cs="Times New Roman"/>
          <w:b/>
          <w:sz w:val="32"/>
          <w:szCs w:val="32"/>
        </w:rPr>
        <w:tab/>
      </w:r>
      <w:r w:rsidRPr="007D6B8A">
        <w:rPr>
          <w:rFonts w:ascii="Times New Roman" w:hAnsi="Times New Roman" w:cs="Times New Roman"/>
          <w:b/>
          <w:sz w:val="32"/>
          <w:szCs w:val="32"/>
        </w:rPr>
        <w:tab/>
      </w:r>
    </w:p>
    <w:p w:rsidR="00B158B9" w:rsidRPr="007D6B8A" w:rsidRDefault="00B158B9" w:rsidP="007D6B8A">
      <w:pPr>
        <w:spacing w:line="12" w:lineRule="atLeast"/>
        <w:jc w:val="both"/>
        <w:rPr>
          <w:rFonts w:ascii="Times New Roman" w:hAnsi="Times New Roman" w:cs="Times New Roman"/>
          <w:b/>
          <w:sz w:val="32"/>
          <w:szCs w:val="32"/>
        </w:rPr>
      </w:pPr>
      <w:r w:rsidRPr="007D6B8A">
        <w:rPr>
          <w:rFonts w:ascii="Times New Roman" w:hAnsi="Times New Roman" w:cs="Times New Roman"/>
          <w:b/>
          <w:bCs/>
          <w:sz w:val="32"/>
          <w:szCs w:val="32"/>
        </w:rPr>
        <w:t>RESEARCH TITLLE WAS TO ASSESS CAUSES AND CONTRIBUTING FACTORS OF NEONATAL MORTALITY AT LUSHOTO DISTRICT HOSPITAL.2019/2020.</w:t>
      </w:r>
    </w:p>
    <w:p w:rsidR="00B158B9" w:rsidRPr="007D6B8A" w:rsidRDefault="00B158B9" w:rsidP="007D6B8A">
      <w:pPr>
        <w:spacing w:line="12" w:lineRule="atLeast"/>
        <w:jc w:val="both"/>
        <w:rPr>
          <w:rFonts w:ascii="Times New Roman" w:hAnsi="Times New Roman" w:cs="Times New Roman"/>
          <w:b/>
          <w:sz w:val="32"/>
          <w:szCs w:val="32"/>
        </w:rPr>
      </w:pPr>
    </w:p>
    <w:p w:rsidR="00B158B9" w:rsidRPr="007D6B8A" w:rsidRDefault="00B158B9" w:rsidP="007D6B8A">
      <w:pPr>
        <w:spacing w:line="12" w:lineRule="atLeast"/>
        <w:jc w:val="both"/>
        <w:rPr>
          <w:rFonts w:ascii="Times New Roman" w:hAnsi="Times New Roman" w:cs="Times New Roman"/>
          <w:b/>
          <w:sz w:val="28"/>
          <w:szCs w:val="28"/>
        </w:rPr>
      </w:pPr>
      <w:r w:rsidRPr="007D6B8A">
        <w:rPr>
          <w:rFonts w:ascii="Times New Roman" w:hAnsi="Times New Roman" w:cs="Times New Roman"/>
          <w:b/>
          <w:sz w:val="28"/>
          <w:szCs w:val="28"/>
        </w:rPr>
        <w:t xml:space="preserve">                                                                  By    </w:t>
      </w:r>
    </w:p>
    <w:p w:rsidR="00B158B9" w:rsidRPr="007D6B8A" w:rsidRDefault="00B158B9" w:rsidP="007D6B8A">
      <w:pPr>
        <w:tabs>
          <w:tab w:val="left" w:pos="2795"/>
          <w:tab w:val="left" w:pos="3120"/>
        </w:tabs>
        <w:spacing w:line="12" w:lineRule="atLeast"/>
        <w:jc w:val="both"/>
        <w:rPr>
          <w:rFonts w:ascii="Times New Roman" w:hAnsi="Times New Roman" w:cs="Times New Roman"/>
          <w:b/>
          <w:sz w:val="28"/>
          <w:szCs w:val="28"/>
        </w:rPr>
      </w:pPr>
      <w:r w:rsidRPr="007D6B8A">
        <w:rPr>
          <w:rFonts w:ascii="Times New Roman" w:hAnsi="Times New Roman" w:cs="Times New Roman"/>
          <w:b/>
          <w:sz w:val="28"/>
          <w:szCs w:val="28"/>
        </w:rPr>
        <w:tab/>
      </w:r>
      <w:r w:rsidRPr="007D6B8A">
        <w:rPr>
          <w:rFonts w:ascii="Times New Roman" w:hAnsi="Times New Roman" w:cs="Times New Roman"/>
          <w:sz w:val="28"/>
          <w:szCs w:val="28"/>
        </w:rPr>
        <w:t>Munguatosha R Masha</w:t>
      </w:r>
      <w:r w:rsidRPr="007D6B8A">
        <w:rPr>
          <w:rFonts w:ascii="Times New Roman" w:hAnsi="Times New Roman" w:cs="Times New Roman"/>
          <w:b/>
          <w:sz w:val="28"/>
          <w:szCs w:val="28"/>
        </w:rPr>
        <w:tab/>
      </w:r>
    </w:p>
    <w:p w:rsidR="00B158B9" w:rsidRPr="007D6B8A" w:rsidRDefault="00B158B9" w:rsidP="007D6B8A">
      <w:pPr>
        <w:spacing w:line="12" w:lineRule="atLeast"/>
        <w:jc w:val="both"/>
        <w:rPr>
          <w:rFonts w:ascii="Times New Roman" w:hAnsi="Times New Roman" w:cs="Times New Roman"/>
          <w:b/>
          <w:sz w:val="28"/>
          <w:szCs w:val="28"/>
        </w:rPr>
      </w:pPr>
    </w:p>
    <w:p w:rsidR="00B158B9" w:rsidRPr="007D6B8A" w:rsidRDefault="007D6B8A" w:rsidP="007D6B8A">
      <w:pPr>
        <w:spacing w:line="12" w:lineRule="atLeast"/>
        <w:jc w:val="both"/>
        <w:rPr>
          <w:rFonts w:ascii="Times New Roman" w:hAnsi="Times New Roman" w:cs="Times New Roman"/>
          <w:b/>
          <w:sz w:val="28"/>
          <w:szCs w:val="28"/>
        </w:rPr>
      </w:pPr>
      <w:r>
        <w:rPr>
          <w:rFonts w:ascii="Times New Roman" w:hAnsi="Times New Roman" w:cs="Times New Roman"/>
          <w:b/>
          <w:sz w:val="28"/>
          <w:szCs w:val="28"/>
        </w:rPr>
        <w:tab/>
      </w:r>
      <w:r w:rsidR="005961AF" w:rsidRPr="007D6B8A">
        <w:rPr>
          <w:rFonts w:ascii="Times New Roman" w:hAnsi="Times New Roman" w:cs="Times New Roman"/>
          <w:sz w:val="28"/>
          <w:szCs w:val="28"/>
        </w:rPr>
        <w:t>REG</w:t>
      </w:r>
      <w:r w:rsidR="005961AF">
        <w:rPr>
          <w:rFonts w:ascii="Times New Roman" w:hAnsi="Times New Roman" w:cs="Times New Roman"/>
          <w:sz w:val="28"/>
          <w:szCs w:val="28"/>
        </w:rPr>
        <w:t>ISTRATION  NO</w:t>
      </w:r>
      <w:r w:rsidR="005961AF">
        <w:rPr>
          <w:rFonts w:ascii="Times New Roman" w:hAnsi="Times New Roman" w:cs="Times New Roman"/>
          <w:sz w:val="28"/>
          <w:szCs w:val="28"/>
        </w:rPr>
        <w:tab/>
      </w:r>
      <w:r w:rsidR="005961AF">
        <w:rPr>
          <w:rFonts w:ascii="Times New Roman" w:hAnsi="Times New Roman" w:cs="Times New Roman"/>
          <w:sz w:val="28"/>
          <w:szCs w:val="28"/>
        </w:rPr>
        <w:tab/>
        <w:t xml:space="preserve">: </w:t>
      </w:r>
      <w:r w:rsidR="005961AF">
        <w:rPr>
          <w:rFonts w:ascii="Times New Roman" w:hAnsi="Times New Roman" w:cs="Times New Roman"/>
          <w:sz w:val="28"/>
          <w:szCs w:val="28"/>
        </w:rPr>
        <w:tab/>
      </w:r>
      <w:r w:rsidR="00B158B9" w:rsidRPr="007D6B8A">
        <w:rPr>
          <w:rFonts w:ascii="Times New Roman" w:hAnsi="Times New Roman" w:cs="Times New Roman"/>
          <w:sz w:val="28"/>
          <w:szCs w:val="28"/>
        </w:rPr>
        <w:t>BMBL/DIP.CLM/124/2016</w:t>
      </w:r>
    </w:p>
    <w:p w:rsidR="00B158B9" w:rsidRPr="007D6B8A" w:rsidRDefault="005961AF" w:rsidP="005961AF">
      <w:pPr>
        <w:spacing w:line="12" w:lineRule="atLeast"/>
        <w:ind w:firstLine="720"/>
        <w:jc w:val="both"/>
        <w:rPr>
          <w:rFonts w:ascii="Times New Roman" w:hAnsi="Times New Roman" w:cs="Times New Roman"/>
          <w:sz w:val="28"/>
          <w:szCs w:val="28"/>
        </w:rPr>
      </w:pPr>
      <w:r w:rsidRPr="007D6B8A">
        <w:rPr>
          <w:rFonts w:ascii="Times New Roman" w:hAnsi="Times New Roman" w:cs="Times New Roman"/>
          <w:sz w:val="28"/>
          <w:szCs w:val="28"/>
        </w:rPr>
        <w:t>NACTE</w:t>
      </w:r>
      <w:r>
        <w:rPr>
          <w:rFonts w:ascii="Times New Roman" w:hAnsi="Times New Roman" w:cs="Times New Roman"/>
          <w:sz w:val="28"/>
          <w:szCs w:val="28"/>
        </w:rPr>
        <w:t xml:space="preserve">  REG NO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B158B9" w:rsidRPr="007D6B8A">
        <w:rPr>
          <w:rFonts w:ascii="Times New Roman" w:hAnsi="Times New Roman" w:cs="Times New Roman"/>
          <w:sz w:val="28"/>
          <w:szCs w:val="28"/>
        </w:rPr>
        <w:t xml:space="preserve"> </w:t>
      </w:r>
      <w:r>
        <w:rPr>
          <w:rFonts w:ascii="Times New Roman" w:hAnsi="Times New Roman" w:cs="Times New Roman"/>
          <w:sz w:val="28"/>
          <w:szCs w:val="28"/>
        </w:rPr>
        <w:tab/>
      </w:r>
      <w:r w:rsidR="00B158B9" w:rsidRPr="007D6B8A">
        <w:rPr>
          <w:rFonts w:ascii="Times New Roman" w:hAnsi="Times New Roman" w:cs="Times New Roman"/>
          <w:sz w:val="28"/>
          <w:szCs w:val="28"/>
        </w:rPr>
        <w:t>NP0378/0051/2015.</w:t>
      </w:r>
    </w:p>
    <w:p w:rsidR="00B158B9" w:rsidRPr="007D6B8A" w:rsidRDefault="005961AF" w:rsidP="007D6B8A">
      <w:pPr>
        <w:tabs>
          <w:tab w:val="left" w:pos="4136"/>
        </w:tabs>
        <w:spacing w:line="12" w:lineRule="atLeast"/>
        <w:jc w:val="both"/>
        <w:rPr>
          <w:rFonts w:ascii="Times New Roman" w:hAnsi="Times New Roman" w:cs="Times New Roman"/>
          <w:b/>
          <w:sz w:val="28"/>
          <w:szCs w:val="28"/>
        </w:rPr>
      </w:pPr>
      <w:r>
        <w:rPr>
          <w:rFonts w:ascii="Times New Roman" w:hAnsi="Times New Roman" w:cs="Times New Roman"/>
          <w:sz w:val="28"/>
          <w:szCs w:val="28"/>
        </w:rPr>
        <w:t xml:space="preserve">          SUPERVISOR                     </w:t>
      </w:r>
      <w:r>
        <w:rPr>
          <w:rFonts w:ascii="Times New Roman" w:hAnsi="Times New Roman" w:cs="Times New Roman"/>
          <w:sz w:val="28"/>
          <w:szCs w:val="28"/>
        </w:rPr>
        <w:tab/>
      </w:r>
      <w:r>
        <w:rPr>
          <w:rFonts w:ascii="Times New Roman" w:hAnsi="Times New Roman" w:cs="Times New Roman"/>
          <w:sz w:val="28"/>
          <w:szCs w:val="28"/>
        </w:rPr>
        <w:tab/>
        <w:t xml:space="preserve">:         </w:t>
      </w:r>
      <w:r w:rsidR="00B158B9" w:rsidRPr="007D6B8A">
        <w:rPr>
          <w:rFonts w:ascii="Times New Roman" w:hAnsi="Times New Roman" w:cs="Times New Roman"/>
          <w:sz w:val="28"/>
          <w:szCs w:val="28"/>
        </w:rPr>
        <w:t>Dr</w:t>
      </w:r>
      <w:r>
        <w:rPr>
          <w:rFonts w:ascii="Times New Roman" w:hAnsi="Times New Roman" w:cs="Times New Roman"/>
          <w:sz w:val="28"/>
          <w:szCs w:val="28"/>
        </w:rPr>
        <w:t xml:space="preserve"> </w:t>
      </w:r>
      <w:r w:rsidR="00B158B9" w:rsidRPr="007D6B8A">
        <w:rPr>
          <w:rFonts w:ascii="Times New Roman" w:hAnsi="Times New Roman" w:cs="Times New Roman"/>
          <w:sz w:val="28"/>
          <w:szCs w:val="28"/>
        </w:rPr>
        <w:t xml:space="preserve">Antidius. </w:t>
      </w:r>
    </w:p>
    <w:p w:rsidR="00B158B9" w:rsidRPr="007D6B8A" w:rsidRDefault="00B158B9" w:rsidP="007D6B8A">
      <w:pPr>
        <w:spacing w:line="12" w:lineRule="atLeast"/>
        <w:jc w:val="both"/>
        <w:rPr>
          <w:rFonts w:ascii="Times New Roman" w:hAnsi="Times New Roman" w:cs="Times New Roman"/>
          <w:b/>
          <w:sz w:val="28"/>
          <w:szCs w:val="28"/>
        </w:rPr>
      </w:pPr>
    </w:p>
    <w:p w:rsidR="00B158B9" w:rsidRPr="007D6B8A" w:rsidRDefault="00B158B9" w:rsidP="007D6B8A">
      <w:pPr>
        <w:spacing w:line="240" w:lineRule="auto"/>
        <w:jc w:val="both"/>
        <w:rPr>
          <w:rFonts w:ascii="Times New Roman" w:hAnsi="Times New Roman" w:cs="Times New Roman"/>
          <w:sz w:val="28"/>
          <w:szCs w:val="28"/>
        </w:rPr>
      </w:pPr>
      <w:r w:rsidRPr="007D6B8A">
        <w:rPr>
          <w:rFonts w:ascii="Times New Roman" w:hAnsi="Times New Roman" w:cs="Times New Roman"/>
          <w:sz w:val="28"/>
          <w:szCs w:val="28"/>
        </w:rPr>
        <w:t xml:space="preserve"> A Research Report Submitted In Fulfillment of Requirements for the Ordinary Diploma in Clinical Medicine of Bumbuli COTC.</w:t>
      </w:r>
    </w:p>
    <w:p w:rsidR="00B158B9" w:rsidRPr="007D6B8A" w:rsidRDefault="00B158B9" w:rsidP="007D6B8A">
      <w:pPr>
        <w:spacing w:line="240" w:lineRule="auto"/>
        <w:jc w:val="both"/>
        <w:rPr>
          <w:rFonts w:ascii="Times New Roman" w:hAnsi="Times New Roman" w:cs="Times New Roman"/>
          <w:sz w:val="28"/>
          <w:szCs w:val="28"/>
        </w:rPr>
      </w:pPr>
    </w:p>
    <w:p w:rsidR="00B158B9" w:rsidRPr="007D6B8A" w:rsidRDefault="00B158B9" w:rsidP="007D6B8A">
      <w:pPr>
        <w:spacing w:line="240" w:lineRule="auto"/>
        <w:jc w:val="both"/>
        <w:rPr>
          <w:rFonts w:ascii="Times New Roman" w:hAnsi="Times New Roman" w:cs="Times New Roman"/>
          <w:b/>
          <w:sz w:val="28"/>
          <w:szCs w:val="28"/>
        </w:rPr>
      </w:pPr>
    </w:p>
    <w:p w:rsidR="00B158B9" w:rsidRPr="007D6B8A" w:rsidRDefault="00B158B9" w:rsidP="007D6B8A">
      <w:pPr>
        <w:spacing w:line="240" w:lineRule="auto"/>
        <w:jc w:val="both"/>
        <w:rPr>
          <w:rFonts w:ascii="Times New Roman" w:hAnsi="Times New Roman" w:cs="Times New Roman"/>
          <w:sz w:val="28"/>
          <w:szCs w:val="28"/>
        </w:rPr>
      </w:pPr>
    </w:p>
    <w:p w:rsidR="00B158B9" w:rsidRPr="007D6B8A" w:rsidRDefault="00B158B9" w:rsidP="007D6B8A">
      <w:pPr>
        <w:spacing w:line="240" w:lineRule="auto"/>
        <w:jc w:val="both"/>
        <w:rPr>
          <w:rFonts w:ascii="Times New Roman" w:hAnsi="Times New Roman" w:cs="Times New Roman"/>
          <w:b/>
          <w:sz w:val="28"/>
          <w:szCs w:val="28"/>
        </w:rPr>
      </w:pPr>
      <w:r w:rsidRPr="007D6B8A">
        <w:rPr>
          <w:rFonts w:ascii="Times New Roman" w:hAnsi="Times New Roman" w:cs="Times New Roman"/>
          <w:b/>
          <w:sz w:val="28"/>
          <w:szCs w:val="28"/>
        </w:rPr>
        <w:t xml:space="preserve">                                                        2019/2020</w:t>
      </w:r>
    </w:p>
    <w:p w:rsidR="00B158B9" w:rsidRPr="007D6B8A" w:rsidRDefault="00B158B9">
      <w:pPr>
        <w:jc w:val="center"/>
        <w:rPr>
          <w:rFonts w:ascii="Times New Roman" w:hAnsi="Times New Roman" w:cs="Times New Roman"/>
          <w:b/>
          <w:sz w:val="32"/>
          <w:szCs w:val="32"/>
          <w:u w:val="single"/>
        </w:rPr>
      </w:pPr>
    </w:p>
    <w:p w:rsidR="001E3425" w:rsidRPr="007D6B8A" w:rsidRDefault="00B44D38">
      <w:pPr>
        <w:jc w:val="center"/>
        <w:rPr>
          <w:rFonts w:ascii="Times New Roman" w:hAnsi="Times New Roman" w:cs="Times New Roman"/>
          <w:b/>
          <w:sz w:val="32"/>
          <w:szCs w:val="32"/>
          <w:u w:val="single"/>
        </w:rPr>
      </w:pPr>
      <w:r w:rsidRPr="007D6B8A">
        <w:rPr>
          <w:rFonts w:ascii="Times New Roman" w:hAnsi="Times New Roman" w:cs="Times New Roman"/>
          <w:b/>
          <w:sz w:val="32"/>
          <w:szCs w:val="32"/>
          <w:u w:val="single"/>
        </w:rPr>
        <w:t>TABLE OF CONTENTS</w:t>
      </w:r>
    </w:p>
    <w:p w:rsidR="001E3425" w:rsidRPr="007D6B8A" w:rsidRDefault="001E3425">
      <w:pPr>
        <w:pStyle w:val="TOC1"/>
        <w:tabs>
          <w:tab w:val="right" w:leader="dot" w:pos="9016"/>
        </w:tabs>
      </w:pPr>
    </w:p>
    <w:p w:rsidR="001E3425" w:rsidRPr="007D6B8A" w:rsidRDefault="00E370A2">
      <w:pPr>
        <w:pStyle w:val="TOC1"/>
        <w:tabs>
          <w:tab w:val="right" w:leader="dot" w:pos="9016"/>
        </w:tabs>
        <w:rPr>
          <w:rFonts w:eastAsia="SimSun"/>
          <w:noProof/>
          <w:sz w:val="22"/>
          <w:szCs w:val="22"/>
        </w:rPr>
      </w:pPr>
      <w:hyperlink w:anchor="_Toc503854547" w:history="1">
        <w:r w:rsidR="00B44D38" w:rsidRPr="007D6B8A">
          <w:rPr>
            <w:rStyle w:val="Hyperlink"/>
            <w:rFonts w:eastAsia="SimSun"/>
            <w:noProof/>
          </w:rPr>
          <w:t>ACKNOWLEDGEMETS</w:t>
        </w:r>
        <w:r w:rsidR="00B44D38" w:rsidRPr="007D6B8A">
          <w:rPr>
            <w:noProof/>
            <w:webHidden/>
          </w:rPr>
          <w:tab/>
        </w:r>
        <w:r w:rsidRPr="007D6B8A">
          <w:rPr>
            <w:noProof/>
            <w:webHidden/>
          </w:rPr>
          <w:fldChar w:fldCharType="begin"/>
        </w:r>
        <w:r w:rsidR="00B44D38" w:rsidRPr="007D6B8A">
          <w:rPr>
            <w:noProof/>
            <w:webHidden/>
          </w:rPr>
          <w:instrText xml:space="preserve"> PAGEREF _Toc503854547 \h </w:instrText>
        </w:r>
        <w:r w:rsidRPr="007D6B8A">
          <w:rPr>
            <w:noProof/>
            <w:webHidden/>
          </w:rPr>
        </w:r>
        <w:r w:rsidRPr="007D6B8A">
          <w:rPr>
            <w:noProof/>
            <w:webHidden/>
          </w:rPr>
          <w:fldChar w:fldCharType="separate"/>
        </w:r>
        <w:r w:rsidR="00B44D38" w:rsidRPr="007D6B8A">
          <w:rPr>
            <w:noProof/>
            <w:webHidden/>
          </w:rPr>
          <w:t>i</w:t>
        </w:r>
        <w:r w:rsidRPr="007D6B8A">
          <w:rPr>
            <w:noProof/>
            <w:webHidden/>
          </w:rPr>
          <w:fldChar w:fldCharType="end"/>
        </w:r>
      </w:hyperlink>
    </w:p>
    <w:p w:rsidR="001E3425" w:rsidRPr="007D6B8A" w:rsidRDefault="00B44D38">
      <w:pPr>
        <w:pStyle w:val="TOC1"/>
        <w:tabs>
          <w:tab w:val="right" w:leader="dot" w:pos="9016"/>
        </w:tabs>
        <w:rPr>
          <w:rFonts w:eastAsia="SimSun"/>
          <w:noProof/>
          <w:sz w:val="22"/>
          <w:szCs w:val="22"/>
        </w:rPr>
      </w:pPr>
      <w:r w:rsidRPr="007D6B8A">
        <w:t>LIST OF ABBREVIATION………………………………………………………………….ii</w:t>
      </w:r>
    </w:p>
    <w:p w:rsidR="001E3425" w:rsidRPr="007D6B8A" w:rsidRDefault="00B44D38">
      <w:pPr>
        <w:pStyle w:val="TOC1"/>
        <w:tabs>
          <w:tab w:val="right" w:leader="dot" w:pos="9016"/>
        </w:tabs>
        <w:rPr>
          <w:rFonts w:eastAsia="SimSun"/>
          <w:noProof/>
          <w:sz w:val="22"/>
          <w:szCs w:val="22"/>
        </w:rPr>
      </w:pPr>
      <w:r w:rsidRPr="007D6B8A">
        <w:t>OPERATIONAL DEFINITION OF TERMS…………………………………….…………iii</w:t>
      </w:r>
    </w:p>
    <w:p w:rsidR="001E3425" w:rsidRPr="007D6B8A" w:rsidRDefault="00E370A2">
      <w:pPr>
        <w:pStyle w:val="TOC1"/>
        <w:tabs>
          <w:tab w:val="right" w:leader="dot" w:pos="9016"/>
        </w:tabs>
        <w:rPr>
          <w:rFonts w:eastAsia="SimSun"/>
          <w:noProof/>
          <w:sz w:val="22"/>
          <w:szCs w:val="22"/>
        </w:rPr>
      </w:pPr>
      <w:hyperlink w:anchor="_Toc503854551" w:history="1">
        <w:r w:rsidR="00B44D38" w:rsidRPr="007D6B8A">
          <w:rPr>
            <w:rStyle w:val="Hyperlink"/>
            <w:rFonts w:eastAsia="SimSun"/>
            <w:b/>
            <w:noProof/>
          </w:rPr>
          <w:t>CHAPTER ONE</w:t>
        </w:r>
        <w:r w:rsidR="00B44D38" w:rsidRPr="007D6B8A">
          <w:rPr>
            <w:noProof/>
            <w:webHidden/>
          </w:rPr>
          <w:tab/>
        </w:r>
      </w:hyperlink>
      <w:r w:rsidR="00B44D38" w:rsidRPr="007D6B8A">
        <w:rPr>
          <w:noProof/>
        </w:rPr>
        <w:t>5</w:t>
      </w:r>
    </w:p>
    <w:p w:rsidR="001E3425" w:rsidRPr="007D6B8A" w:rsidRDefault="00E370A2">
      <w:pPr>
        <w:pStyle w:val="TOC2"/>
        <w:tabs>
          <w:tab w:val="right" w:leader="dot" w:pos="9016"/>
        </w:tabs>
        <w:rPr>
          <w:rFonts w:eastAsia="SimSun"/>
          <w:noProof/>
          <w:sz w:val="22"/>
          <w:szCs w:val="22"/>
        </w:rPr>
      </w:pPr>
      <w:hyperlink w:anchor="_Toc503854552" w:history="1">
        <w:r w:rsidR="00B44D38" w:rsidRPr="007D6B8A">
          <w:rPr>
            <w:rStyle w:val="Hyperlink"/>
            <w:rFonts w:eastAsia="SimSun"/>
            <w:noProof/>
          </w:rPr>
          <w:t>INTRODUCTION</w:t>
        </w:r>
        <w:r w:rsidR="00B44D38" w:rsidRPr="007D6B8A">
          <w:rPr>
            <w:noProof/>
            <w:webHidden/>
          </w:rPr>
          <w:tab/>
        </w:r>
      </w:hyperlink>
      <w:r w:rsidR="00B44D38" w:rsidRPr="007D6B8A">
        <w:rPr>
          <w:noProof/>
        </w:rPr>
        <w:t>3</w:t>
      </w:r>
    </w:p>
    <w:p w:rsidR="001E3425" w:rsidRPr="007D6B8A" w:rsidRDefault="00E370A2">
      <w:pPr>
        <w:pStyle w:val="TOC3"/>
        <w:tabs>
          <w:tab w:val="right" w:leader="dot" w:pos="9016"/>
        </w:tabs>
        <w:rPr>
          <w:rFonts w:eastAsia="SimSun"/>
          <w:noProof/>
          <w:sz w:val="22"/>
          <w:szCs w:val="22"/>
        </w:rPr>
      </w:pPr>
      <w:hyperlink w:anchor="_Toc503854553" w:history="1">
        <w:r w:rsidR="00B44D38" w:rsidRPr="007D6B8A">
          <w:rPr>
            <w:rStyle w:val="Hyperlink"/>
            <w:rFonts w:eastAsia="SimSun"/>
            <w:noProof/>
          </w:rPr>
          <w:t>BACKGROUD INFORMATION</w:t>
        </w:r>
        <w:r w:rsidR="00B44D38" w:rsidRPr="007D6B8A">
          <w:rPr>
            <w:noProof/>
            <w:webHidden/>
          </w:rPr>
          <w:tab/>
        </w:r>
      </w:hyperlink>
      <w:r w:rsidR="00B44D38" w:rsidRPr="007D6B8A">
        <w:rPr>
          <w:noProof/>
        </w:rPr>
        <w:t>3</w:t>
      </w:r>
    </w:p>
    <w:p w:rsidR="001E3425" w:rsidRPr="007D6B8A" w:rsidRDefault="00E370A2">
      <w:pPr>
        <w:pStyle w:val="TOC3"/>
        <w:tabs>
          <w:tab w:val="right" w:leader="dot" w:pos="9016"/>
        </w:tabs>
        <w:rPr>
          <w:rFonts w:eastAsia="SimSun"/>
          <w:noProof/>
          <w:sz w:val="22"/>
          <w:szCs w:val="22"/>
        </w:rPr>
      </w:pPr>
      <w:hyperlink w:anchor="_Toc503854554" w:history="1">
        <w:r w:rsidR="00B44D38" w:rsidRPr="007D6B8A">
          <w:rPr>
            <w:rStyle w:val="Hyperlink"/>
            <w:rFonts w:eastAsia="SimSun"/>
            <w:noProof/>
          </w:rPr>
          <w:t>Statement of the problem</w:t>
        </w:r>
        <w:r w:rsidR="00B44D38" w:rsidRPr="007D6B8A">
          <w:rPr>
            <w:noProof/>
            <w:webHidden/>
          </w:rPr>
          <w:tab/>
        </w:r>
      </w:hyperlink>
      <w:r w:rsidR="00B44D38" w:rsidRPr="007D6B8A">
        <w:rPr>
          <w:noProof/>
        </w:rPr>
        <w:t>4</w:t>
      </w:r>
    </w:p>
    <w:p w:rsidR="001E3425" w:rsidRPr="007D6B8A" w:rsidRDefault="00E370A2">
      <w:pPr>
        <w:pStyle w:val="TOC3"/>
        <w:tabs>
          <w:tab w:val="right" w:leader="dot" w:pos="9016"/>
        </w:tabs>
        <w:rPr>
          <w:rFonts w:eastAsia="SimSun"/>
          <w:noProof/>
          <w:sz w:val="22"/>
          <w:szCs w:val="22"/>
        </w:rPr>
      </w:pPr>
      <w:hyperlink w:anchor="_Toc503854555" w:history="1">
        <w:r w:rsidR="00B44D38" w:rsidRPr="007D6B8A">
          <w:rPr>
            <w:rStyle w:val="Hyperlink"/>
            <w:rFonts w:eastAsia="SimSun"/>
            <w:noProof/>
          </w:rPr>
          <w:t>Rationale of the study</w:t>
        </w:r>
        <w:r w:rsidR="00B44D38" w:rsidRPr="007D6B8A">
          <w:rPr>
            <w:noProof/>
            <w:webHidden/>
          </w:rPr>
          <w:tab/>
        </w:r>
      </w:hyperlink>
      <w:r w:rsidR="00B44D38" w:rsidRPr="007D6B8A">
        <w:rPr>
          <w:noProof/>
        </w:rPr>
        <w:t>5</w:t>
      </w:r>
    </w:p>
    <w:p w:rsidR="001E3425" w:rsidRPr="007D6B8A" w:rsidRDefault="00E370A2">
      <w:pPr>
        <w:pStyle w:val="TOC3"/>
        <w:tabs>
          <w:tab w:val="right" w:leader="dot" w:pos="9016"/>
        </w:tabs>
        <w:rPr>
          <w:noProof/>
        </w:rPr>
      </w:pPr>
      <w:hyperlink w:anchor="_Toc503854556" w:history="1">
        <w:r w:rsidR="00B44D38" w:rsidRPr="007D6B8A">
          <w:rPr>
            <w:rStyle w:val="Hyperlink"/>
            <w:rFonts w:eastAsia="SimSun"/>
            <w:noProof/>
          </w:rPr>
          <w:t>Objectives</w:t>
        </w:r>
        <w:r w:rsidR="00B44D38" w:rsidRPr="007D6B8A">
          <w:rPr>
            <w:noProof/>
            <w:webHidden/>
          </w:rPr>
          <w:tab/>
        </w:r>
      </w:hyperlink>
    </w:p>
    <w:p w:rsidR="001E3425" w:rsidRPr="007D6B8A" w:rsidRDefault="00B44D38">
      <w:pPr>
        <w:pStyle w:val="TOC3"/>
        <w:tabs>
          <w:tab w:val="right" w:leader="dot" w:pos="9016"/>
        </w:tabs>
        <w:rPr>
          <w:rFonts w:eastAsia="SimSun"/>
          <w:noProof/>
          <w:sz w:val="22"/>
          <w:szCs w:val="22"/>
        </w:rPr>
      </w:pPr>
      <w:r w:rsidRPr="007D6B8A">
        <w:rPr>
          <w:noProof/>
        </w:rPr>
        <w:t>Literatur review………………………………………………………………………</w:t>
      </w:r>
      <w:r w:rsidR="00917E47">
        <w:rPr>
          <w:noProof/>
        </w:rPr>
        <w:t>….</w:t>
      </w:r>
      <w:r w:rsidRPr="007D6B8A">
        <w:rPr>
          <w:noProof/>
        </w:rPr>
        <w:t>6</w:t>
      </w:r>
    </w:p>
    <w:p w:rsidR="001E3425" w:rsidRPr="007D6B8A" w:rsidRDefault="00E370A2">
      <w:pPr>
        <w:pStyle w:val="TOC1"/>
        <w:tabs>
          <w:tab w:val="right" w:leader="dot" w:pos="9016"/>
        </w:tabs>
        <w:rPr>
          <w:rFonts w:eastAsia="SimSun"/>
          <w:noProof/>
          <w:sz w:val="22"/>
          <w:szCs w:val="22"/>
        </w:rPr>
      </w:pPr>
      <w:hyperlink w:anchor="_Toc503854559" w:history="1">
        <w:r w:rsidR="00B44D38" w:rsidRPr="007D6B8A">
          <w:rPr>
            <w:rStyle w:val="Hyperlink"/>
            <w:rFonts w:eastAsia="SimSun"/>
            <w:b/>
            <w:noProof/>
          </w:rPr>
          <w:t>CHAPTER TWO</w:t>
        </w:r>
        <w:r w:rsidR="00B44D38" w:rsidRPr="007D6B8A">
          <w:rPr>
            <w:noProof/>
            <w:webHidden/>
          </w:rPr>
          <w:tab/>
        </w:r>
      </w:hyperlink>
      <w:r w:rsidR="00B44D38" w:rsidRPr="007D6B8A">
        <w:rPr>
          <w:noProof/>
        </w:rPr>
        <w:t>7</w:t>
      </w:r>
    </w:p>
    <w:p w:rsidR="001E3425" w:rsidRPr="007D6B8A" w:rsidRDefault="00E370A2">
      <w:pPr>
        <w:pStyle w:val="TOC3"/>
        <w:tabs>
          <w:tab w:val="right" w:leader="dot" w:pos="9016"/>
        </w:tabs>
        <w:rPr>
          <w:rFonts w:eastAsia="SimSun"/>
          <w:noProof/>
          <w:sz w:val="22"/>
          <w:szCs w:val="22"/>
        </w:rPr>
      </w:pPr>
      <w:hyperlink w:anchor="_Toc503854560" w:history="1">
        <w:r w:rsidR="00B44D38" w:rsidRPr="007D6B8A">
          <w:rPr>
            <w:noProof/>
            <w:webHidden/>
          </w:rPr>
          <w:tab/>
        </w:r>
      </w:hyperlink>
      <w:r w:rsidR="00B44D38" w:rsidRPr="007D6B8A">
        <w:rPr>
          <w:noProof/>
        </w:rPr>
        <w:t>7</w:t>
      </w:r>
    </w:p>
    <w:p w:rsidR="001E3425" w:rsidRPr="007D6B8A" w:rsidRDefault="00E370A2">
      <w:pPr>
        <w:pStyle w:val="TOC1"/>
        <w:tabs>
          <w:tab w:val="right" w:leader="dot" w:pos="9016"/>
        </w:tabs>
        <w:rPr>
          <w:rFonts w:eastAsia="SimSun"/>
          <w:noProof/>
          <w:sz w:val="22"/>
          <w:szCs w:val="22"/>
        </w:rPr>
      </w:pPr>
      <w:hyperlink w:anchor="_Toc503854561" w:history="1">
        <w:r w:rsidR="00B44D38" w:rsidRPr="007D6B8A">
          <w:rPr>
            <w:rStyle w:val="Hyperlink"/>
            <w:rFonts w:eastAsia="SimSun"/>
            <w:b/>
            <w:noProof/>
          </w:rPr>
          <w:t>CHAPTER THREE</w:t>
        </w:r>
        <w:r w:rsidR="00B44D38" w:rsidRPr="007D6B8A">
          <w:rPr>
            <w:noProof/>
            <w:webHidden/>
          </w:rPr>
          <w:tab/>
        </w:r>
      </w:hyperlink>
      <w:r w:rsidR="00B44D38" w:rsidRPr="007D6B8A">
        <w:rPr>
          <w:noProof/>
        </w:rPr>
        <w:t>8</w:t>
      </w:r>
    </w:p>
    <w:p w:rsidR="001E3425" w:rsidRPr="007D6B8A" w:rsidRDefault="00E370A2">
      <w:pPr>
        <w:pStyle w:val="TOC2"/>
        <w:tabs>
          <w:tab w:val="right" w:leader="dot" w:pos="9016"/>
        </w:tabs>
        <w:rPr>
          <w:rFonts w:eastAsia="SimSun"/>
          <w:noProof/>
          <w:sz w:val="22"/>
          <w:szCs w:val="22"/>
        </w:rPr>
      </w:pPr>
      <w:hyperlink w:anchor="_Toc503854562" w:history="1">
        <w:r w:rsidR="00B44D38" w:rsidRPr="007D6B8A">
          <w:rPr>
            <w:rStyle w:val="Hyperlink"/>
            <w:rFonts w:eastAsia="SimSun"/>
            <w:noProof/>
          </w:rPr>
          <w:t>METHODOLOGY</w:t>
        </w:r>
        <w:r w:rsidR="00B44D38" w:rsidRPr="007D6B8A">
          <w:rPr>
            <w:noProof/>
            <w:webHidden/>
          </w:rPr>
          <w:tab/>
        </w:r>
      </w:hyperlink>
      <w:r w:rsidR="00B44D38" w:rsidRPr="007D6B8A">
        <w:rPr>
          <w:noProof/>
        </w:rPr>
        <w:t>8</w:t>
      </w:r>
    </w:p>
    <w:p w:rsidR="001E3425" w:rsidRPr="007D6B8A" w:rsidRDefault="00E370A2">
      <w:pPr>
        <w:pStyle w:val="TOC3"/>
        <w:tabs>
          <w:tab w:val="right" w:leader="dot" w:pos="9016"/>
        </w:tabs>
        <w:rPr>
          <w:rFonts w:eastAsia="SimSun"/>
          <w:noProof/>
          <w:sz w:val="22"/>
          <w:szCs w:val="22"/>
        </w:rPr>
      </w:pPr>
      <w:hyperlink w:anchor="_Toc503854563" w:history="1">
        <w:r w:rsidR="00B44D38" w:rsidRPr="007D6B8A">
          <w:rPr>
            <w:rStyle w:val="Hyperlink"/>
            <w:rFonts w:eastAsia="SimSun"/>
            <w:noProof/>
          </w:rPr>
          <w:t>Study Design</w:t>
        </w:r>
        <w:r w:rsidR="00B44D38" w:rsidRPr="007D6B8A">
          <w:rPr>
            <w:noProof/>
            <w:webHidden/>
          </w:rPr>
          <w:tab/>
        </w:r>
      </w:hyperlink>
      <w:r w:rsidR="00B44D38" w:rsidRPr="007D6B8A">
        <w:rPr>
          <w:noProof/>
        </w:rPr>
        <w:t>8</w:t>
      </w:r>
    </w:p>
    <w:p w:rsidR="001E3425" w:rsidRPr="007D6B8A" w:rsidRDefault="00E370A2">
      <w:pPr>
        <w:pStyle w:val="TOC3"/>
        <w:tabs>
          <w:tab w:val="right" w:leader="dot" w:pos="9016"/>
        </w:tabs>
        <w:rPr>
          <w:rFonts w:eastAsia="SimSun"/>
          <w:noProof/>
          <w:sz w:val="22"/>
          <w:szCs w:val="22"/>
        </w:rPr>
      </w:pPr>
      <w:hyperlink w:anchor="_Toc503854564" w:history="1">
        <w:r w:rsidR="00B44D38" w:rsidRPr="007D6B8A">
          <w:rPr>
            <w:rStyle w:val="Hyperlink"/>
            <w:rFonts w:eastAsia="SimSun"/>
            <w:noProof/>
          </w:rPr>
          <w:t>Study Area</w:t>
        </w:r>
        <w:r w:rsidR="00B44D38" w:rsidRPr="007D6B8A">
          <w:rPr>
            <w:noProof/>
            <w:webHidden/>
          </w:rPr>
          <w:tab/>
        </w:r>
      </w:hyperlink>
      <w:r w:rsidR="00B44D38" w:rsidRPr="007D6B8A">
        <w:rPr>
          <w:noProof/>
        </w:rPr>
        <w:t>8</w:t>
      </w:r>
    </w:p>
    <w:p w:rsidR="001E3425" w:rsidRPr="007D6B8A" w:rsidRDefault="00E370A2">
      <w:pPr>
        <w:pStyle w:val="TOC3"/>
        <w:tabs>
          <w:tab w:val="right" w:leader="dot" w:pos="9016"/>
        </w:tabs>
        <w:rPr>
          <w:rFonts w:eastAsia="SimSun"/>
          <w:noProof/>
          <w:sz w:val="22"/>
          <w:szCs w:val="22"/>
        </w:rPr>
      </w:pPr>
      <w:hyperlink w:anchor="_Toc503854565" w:history="1">
        <w:r w:rsidR="00B44D38" w:rsidRPr="007D6B8A">
          <w:rPr>
            <w:rStyle w:val="Hyperlink"/>
            <w:rFonts w:eastAsia="SimSun"/>
            <w:noProof/>
          </w:rPr>
          <w:t>Study Population</w:t>
        </w:r>
        <w:r w:rsidR="00B44D38" w:rsidRPr="007D6B8A">
          <w:rPr>
            <w:noProof/>
            <w:webHidden/>
          </w:rPr>
          <w:tab/>
        </w:r>
      </w:hyperlink>
      <w:r w:rsidR="00B44D38" w:rsidRPr="007D6B8A">
        <w:rPr>
          <w:noProof/>
        </w:rPr>
        <w:t>3</w:t>
      </w:r>
    </w:p>
    <w:p w:rsidR="001E3425" w:rsidRPr="007D6B8A" w:rsidRDefault="00E370A2">
      <w:pPr>
        <w:pStyle w:val="TOC3"/>
        <w:tabs>
          <w:tab w:val="right" w:leader="dot" w:pos="9016"/>
        </w:tabs>
        <w:rPr>
          <w:rFonts w:eastAsia="SimSun"/>
          <w:noProof/>
          <w:sz w:val="22"/>
          <w:szCs w:val="22"/>
        </w:rPr>
      </w:pPr>
      <w:hyperlink w:anchor="_Toc503854567" w:history="1">
        <w:r w:rsidR="00B44D38" w:rsidRPr="007D6B8A">
          <w:rPr>
            <w:rStyle w:val="Hyperlink"/>
            <w:rFonts w:eastAsia="SimSun"/>
            <w:noProof/>
          </w:rPr>
          <w:t xml:space="preserve">Sampling </w:t>
        </w:r>
        <w:r w:rsidR="00B44D38" w:rsidRPr="007D6B8A">
          <w:rPr>
            <w:noProof/>
            <w:webHidden/>
          </w:rPr>
          <w:tab/>
        </w:r>
      </w:hyperlink>
      <w:r w:rsidR="00B44D38" w:rsidRPr="007D6B8A">
        <w:rPr>
          <w:noProof/>
        </w:rPr>
        <w:t>8</w:t>
      </w:r>
    </w:p>
    <w:p w:rsidR="001E3425" w:rsidRPr="007D6B8A" w:rsidRDefault="00E370A2">
      <w:pPr>
        <w:pStyle w:val="TOC3"/>
        <w:tabs>
          <w:tab w:val="right" w:leader="dot" w:pos="9016"/>
        </w:tabs>
        <w:rPr>
          <w:rFonts w:eastAsia="SimSun"/>
          <w:noProof/>
          <w:sz w:val="22"/>
          <w:szCs w:val="22"/>
        </w:rPr>
      </w:pPr>
      <w:hyperlink w:anchor="_Toc503854568" w:history="1">
        <w:r w:rsidR="00B44D38" w:rsidRPr="007D6B8A">
          <w:rPr>
            <w:rStyle w:val="Hyperlink"/>
            <w:rFonts w:eastAsia="SimSun"/>
            <w:noProof/>
          </w:rPr>
          <w:t>Data Collection</w:t>
        </w:r>
        <w:r w:rsidR="00B44D38" w:rsidRPr="007D6B8A">
          <w:rPr>
            <w:noProof/>
            <w:webHidden/>
          </w:rPr>
          <w:tab/>
        </w:r>
      </w:hyperlink>
      <w:r w:rsidR="00B44D38" w:rsidRPr="007D6B8A">
        <w:rPr>
          <w:noProof/>
        </w:rPr>
        <w:t>9</w:t>
      </w:r>
    </w:p>
    <w:p w:rsidR="001E3425" w:rsidRPr="007D6B8A" w:rsidRDefault="00E370A2">
      <w:pPr>
        <w:pStyle w:val="TOC3"/>
        <w:tabs>
          <w:tab w:val="right" w:leader="dot" w:pos="9016"/>
        </w:tabs>
        <w:rPr>
          <w:rFonts w:eastAsia="SimSun"/>
          <w:noProof/>
          <w:sz w:val="22"/>
          <w:szCs w:val="22"/>
        </w:rPr>
      </w:pPr>
      <w:hyperlink w:anchor="_Toc503854569" w:history="1">
        <w:r w:rsidR="00B44D38" w:rsidRPr="007D6B8A">
          <w:rPr>
            <w:rStyle w:val="Hyperlink"/>
            <w:rFonts w:eastAsia="SimSun"/>
            <w:noProof/>
          </w:rPr>
          <w:t>Ethical Consideration</w:t>
        </w:r>
        <w:r w:rsidR="00B44D38" w:rsidRPr="007D6B8A">
          <w:rPr>
            <w:noProof/>
            <w:webHidden/>
          </w:rPr>
          <w:tab/>
        </w:r>
      </w:hyperlink>
      <w:r w:rsidR="00B44D38" w:rsidRPr="007D6B8A">
        <w:rPr>
          <w:noProof/>
        </w:rPr>
        <w:t>9</w:t>
      </w:r>
    </w:p>
    <w:p w:rsidR="001E3425" w:rsidRPr="007D6B8A" w:rsidRDefault="00E370A2">
      <w:pPr>
        <w:pStyle w:val="TOC3"/>
        <w:tabs>
          <w:tab w:val="right" w:leader="dot" w:pos="9016"/>
        </w:tabs>
        <w:rPr>
          <w:rFonts w:eastAsia="SimSun"/>
          <w:noProof/>
          <w:sz w:val="22"/>
          <w:szCs w:val="22"/>
        </w:rPr>
      </w:pPr>
      <w:hyperlink w:anchor="_Toc503854570" w:history="1">
        <w:r w:rsidR="00B44D38" w:rsidRPr="007D6B8A">
          <w:rPr>
            <w:rStyle w:val="Hyperlink"/>
            <w:rFonts w:eastAsia="SimSun"/>
            <w:noProof/>
          </w:rPr>
          <w:t>Dissemination of results</w:t>
        </w:r>
        <w:r w:rsidR="00B44D38" w:rsidRPr="007D6B8A">
          <w:rPr>
            <w:noProof/>
            <w:webHidden/>
          </w:rPr>
          <w:tab/>
        </w:r>
      </w:hyperlink>
      <w:r w:rsidR="00B44D38" w:rsidRPr="007D6B8A">
        <w:rPr>
          <w:noProof/>
        </w:rPr>
        <w:t>9</w:t>
      </w:r>
    </w:p>
    <w:p w:rsidR="001E3425" w:rsidRPr="007D6B8A" w:rsidRDefault="00E370A2">
      <w:pPr>
        <w:pStyle w:val="TOC3"/>
        <w:tabs>
          <w:tab w:val="right" w:leader="dot" w:pos="9016"/>
        </w:tabs>
        <w:rPr>
          <w:rFonts w:eastAsia="SimSun"/>
          <w:noProof/>
          <w:sz w:val="22"/>
          <w:szCs w:val="22"/>
        </w:rPr>
      </w:pPr>
      <w:hyperlink w:anchor="_Toc503854571" w:history="1">
        <w:r w:rsidR="00B44D38" w:rsidRPr="007D6B8A">
          <w:rPr>
            <w:rStyle w:val="Hyperlink"/>
            <w:rFonts w:eastAsia="SimSun"/>
            <w:noProof/>
          </w:rPr>
          <w:t>Study Limitation</w:t>
        </w:r>
        <w:r w:rsidR="00B44D38" w:rsidRPr="007D6B8A">
          <w:rPr>
            <w:noProof/>
            <w:webHidden/>
          </w:rPr>
          <w:tab/>
        </w:r>
      </w:hyperlink>
      <w:r w:rsidR="00B44D38" w:rsidRPr="007D6B8A">
        <w:rPr>
          <w:noProof/>
        </w:rPr>
        <w:t>9</w:t>
      </w:r>
    </w:p>
    <w:p w:rsidR="001E3425" w:rsidRPr="007D6B8A" w:rsidRDefault="00E370A2">
      <w:pPr>
        <w:pStyle w:val="TOC1"/>
        <w:tabs>
          <w:tab w:val="right" w:leader="dot" w:pos="9016"/>
        </w:tabs>
      </w:pPr>
      <w:hyperlink w:anchor="_Toc503854572" w:history="1">
        <w:r w:rsidR="00B44D38" w:rsidRPr="007D6B8A">
          <w:rPr>
            <w:rStyle w:val="Hyperlink"/>
            <w:rFonts w:eastAsia="SimSun"/>
            <w:b/>
            <w:noProof/>
          </w:rPr>
          <w:t>CHAPTER FOUR</w:t>
        </w:r>
        <w:r w:rsidR="00B44D38" w:rsidRPr="007D6B8A">
          <w:rPr>
            <w:noProof/>
            <w:webHidden/>
          </w:rPr>
          <w:tab/>
        </w:r>
      </w:hyperlink>
      <w:r w:rsidR="00B44D38" w:rsidRPr="007D6B8A">
        <w:rPr>
          <w:noProof/>
        </w:rPr>
        <w:t>10</w:t>
      </w:r>
    </w:p>
    <w:p w:rsidR="001E3425" w:rsidRPr="007D6B8A" w:rsidRDefault="00E370A2">
      <w:pPr>
        <w:pStyle w:val="TOC3"/>
        <w:tabs>
          <w:tab w:val="right" w:leader="dot" w:pos="9016"/>
        </w:tabs>
        <w:rPr>
          <w:rFonts w:eastAsia="SimSun"/>
          <w:noProof/>
          <w:sz w:val="22"/>
          <w:szCs w:val="22"/>
        </w:rPr>
      </w:pPr>
      <w:hyperlink w:anchor="_Toc503854573" w:history="1">
        <w:r w:rsidR="00B44D38" w:rsidRPr="007D6B8A">
          <w:rPr>
            <w:rStyle w:val="Hyperlink"/>
            <w:rFonts w:eastAsia="SimSun"/>
            <w:noProof/>
          </w:rPr>
          <w:t>Implementation plan</w:t>
        </w:r>
        <w:r w:rsidR="00B44D38" w:rsidRPr="007D6B8A">
          <w:rPr>
            <w:noProof/>
            <w:webHidden/>
          </w:rPr>
          <w:tab/>
        </w:r>
      </w:hyperlink>
      <w:r w:rsidR="00B44D38" w:rsidRPr="007D6B8A">
        <w:rPr>
          <w:noProof/>
        </w:rPr>
        <w:t>10</w:t>
      </w:r>
    </w:p>
    <w:p w:rsidR="001E3425" w:rsidRPr="007D6B8A" w:rsidRDefault="00E370A2">
      <w:pPr>
        <w:pStyle w:val="TOC2"/>
        <w:tabs>
          <w:tab w:val="right" w:leader="dot" w:pos="9016"/>
        </w:tabs>
        <w:rPr>
          <w:rFonts w:eastAsia="SimSun"/>
          <w:noProof/>
          <w:sz w:val="22"/>
          <w:szCs w:val="22"/>
        </w:rPr>
      </w:pPr>
      <w:hyperlink w:anchor="_Toc503854574" w:history="1">
        <w:r w:rsidR="00B44D38" w:rsidRPr="00917E47">
          <w:rPr>
            <w:rStyle w:val="Hyperlink"/>
            <w:rFonts w:eastAsia="SimSun"/>
            <w:noProof/>
            <w:u w:val="none"/>
          </w:rPr>
          <w:t xml:space="preserve">    </w:t>
        </w:r>
        <w:r w:rsidR="00B44D38" w:rsidRPr="007D6B8A">
          <w:rPr>
            <w:rStyle w:val="Hyperlink"/>
            <w:rFonts w:eastAsia="SimSun"/>
            <w:noProof/>
          </w:rPr>
          <w:t>Budget</w:t>
        </w:r>
        <w:r w:rsidR="00B44D38" w:rsidRPr="007D6B8A">
          <w:rPr>
            <w:noProof/>
            <w:webHidden/>
          </w:rPr>
          <w:tab/>
        </w:r>
      </w:hyperlink>
      <w:r w:rsidR="00B44D38" w:rsidRPr="007D6B8A">
        <w:rPr>
          <w:noProof/>
        </w:rPr>
        <w:t>10</w:t>
      </w:r>
    </w:p>
    <w:p w:rsidR="001E3425" w:rsidRPr="007D6B8A" w:rsidRDefault="00E370A2">
      <w:pPr>
        <w:pStyle w:val="TOC2"/>
        <w:tabs>
          <w:tab w:val="right" w:leader="dot" w:pos="9016"/>
        </w:tabs>
        <w:rPr>
          <w:rFonts w:eastAsia="SimSun"/>
          <w:noProof/>
          <w:sz w:val="22"/>
          <w:szCs w:val="22"/>
        </w:rPr>
      </w:pPr>
      <w:hyperlink w:anchor="_Toc503854575" w:history="1">
        <w:r w:rsidR="00B44D38" w:rsidRPr="00917E47">
          <w:rPr>
            <w:rStyle w:val="Hyperlink"/>
            <w:rFonts w:eastAsia="SimSun"/>
            <w:noProof/>
            <w:u w:val="none"/>
          </w:rPr>
          <w:t xml:space="preserve">    </w:t>
        </w:r>
        <w:r w:rsidR="00B44D38" w:rsidRPr="007D6B8A">
          <w:rPr>
            <w:rStyle w:val="Hyperlink"/>
            <w:rFonts w:eastAsia="SimSun"/>
            <w:noProof/>
          </w:rPr>
          <w:t>Data collection tool</w:t>
        </w:r>
        <w:r w:rsidR="00B44D38" w:rsidRPr="007D6B8A">
          <w:rPr>
            <w:noProof/>
            <w:webHidden/>
          </w:rPr>
          <w:tab/>
        </w:r>
      </w:hyperlink>
      <w:r w:rsidR="00B44D38" w:rsidRPr="007D6B8A">
        <w:rPr>
          <w:noProof/>
        </w:rPr>
        <w:t>11</w:t>
      </w:r>
    </w:p>
    <w:p w:rsidR="001E3425" w:rsidRPr="00917E47" w:rsidRDefault="00E370A2">
      <w:pPr>
        <w:spacing w:line="240" w:lineRule="auto"/>
        <w:rPr>
          <w:rFonts w:ascii="Times New Roman" w:hAnsi="Times New Roman" w:cs="Times New Roman"/>
          <w:sz w:val="24"/>
          <w:szCs w:val="24"/>
        </w:rPr>
        <w:sectPr w:rsidR="001E3425" w:rsidRPr="00917E47" w:rsidSect="005961AF">
          <w:footerReference w:type="default" r:id="rId9"/>
          <w:pgSz w:w="12240" w:h="15840"/>
          <w:pgMar w:top="1440" w:right="1440" w:bottom="1440" w:left="1440" w:header="720" w:footer="720" w:gutter="0"/>
          <w:pgBorders w:display="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20"/>
          <w:docGrid w:linePitch="360"/>
        </w:sectPr>
      </w:pPr>
      <w:hyperlink w:anchor="_Toc503854577" w:history="1">
        <w:r w:rsidR="00B44D38" w:rsidRPr="00917E47">
          <w:rPr>
            <w:rStyle w:val="Hyperlink"/>
            <w:rFonts w:ascii="Times New Roman" w:eastAsia="SimSun" w:hAnsi="Times New Roman" w:cs="Times New Roman"/>
            <w:noProof/>
            <w:u w:val="none"/>
          </w:rPr>
          <w:t xml:space="preserve">    References</w:t>
        </w:r>
        <w:r w:rsidR="00B44D38" w:rsidRPr="00917E47">
          <w:rPr>
            <w:rFonts w:ascii="Times New Roman" w:hAnsi="Times New Roman" w:cs="Times New Roman"/>
            <w:noProof/>
            <w:webHidden/>
          </w:rPr>
          <w:tab/>
        </w:r>
      </w:hyperlink>
    </w:p>
    <w:p w:rsidR="001E3425" w:rsidRPr="007D6B8A" w:rsidRDefault="001E3425">
      <w:pPr>
        <w:rPr>
          <w:rFonts w:ascii="Times New Roman" w:hAnsi="Times New Roman" w:cs="Times New Roman"/>
          <w:b/>
        </w:rPr>
      </w:pPr>
    </w:p>
    <w:p w:rsidR="001E3425" w:rsidRPr="007D6B8A" w:rsidRDefault="00B44D38">
      <w:pPr>
        <w:jc w:val="center"/>
        <w:rPr>
          <w:rFonts w:ascii="Times New Roman" w:hAnsi="Times New Roman" w:cs="Times New Roman"/>
          <w:b/>
        </w:rPr>
      </w:pPr>
      <w:r w:rsidRPr="007D6B8A">
        <w:rPr>
          <w:rFonts w:ascii="Times New Roman" w:hAnsi="Times New Roman" w:cs="Times New Roman"/>
          <w:b/>
        </w:rPr>
        <w:t>AKNOWLODGEMENT</w:t>
      </w:r>
    </w:p>
    <w:p w:rsidR="001E3425" w:rsidRPr="007D6B8A" w:rsidRDefault="001E3425">
      <w:pPr>
        <w:rPr>
          <w:rFonts w:ascii="Times New Roman" w:hAnsi="Times New Roman" w:cs="Times New Roman"/>
        </w:rPr>
      </w:pPr>
    </w:p>
    <w:p w:rsidR="001E3425" w:rsidRPr="007D6B8A" w:rsidRDefault="00B44D38" w:rsidP="00917E47">
      <w:pPr>
        <w:jc w:val="both"/>
        <w:rPr>
          <w:rFonts w:ascii="Times New Roman" w:hAnsi="Times New Roman" w:cs="Times New Roman"/>
          <w:lang w:val="en-ZA"/>
        </w:rPr>
      </w:pPr>
      <w:r w:rsidRPr="007D6B8A">
        <w:rPr>
          <w:rFonts w:ascii="Times New Roman" w:hAnsi="Times New Roman" w:cs="Times New Roman"/>
        </w:rPr>
        <w:t>My sincere acknowledgements to the</w:t>
      </w:r>
      <w:r w:rsidRPr="007D6B8A">
        <w:rPr>
          <w:rFonts w:ascii="Times New Roman" w:hAnsi="Times New Roman" w:cs="Times New Roman"/>
          <w:lang w:val="en-ZA"/>
        </w:rPr>
        <w:t xml:space="preserve"> Almighty GOD for giving me health, courage and strength to accomplish my research work report. </w:t>
      </w:r>
    </w:p>
    <w:p w:rsidR="001E3425" w:rsidRPr="007D6B8A" w:rsidRDefault="00B44D38" w:rsidP="00917E47">
      <w:pPr>
        <w:jc w:val="both"/>
        <w:rPr>
          <w:rFonts w:ascii="Times New Roman" w:hAnsi="Times New Roman" w:cs="Times New Roman"/>
          <w:lang w:val="en-ZA"/>
        </w:rPr>
      </w:pPr>
      <w:r w:rsidRPr="007D6B8A">
        <w:rPr>
          <w:rFonts w:ascii="Times New Roman" w:hAnsi="Times New Roman" w:cs="Times New Roman"/>
          <w:lang w:val="en-ZA"/>
        </w:rPr>
        <w:t xml:space="preserve">I really appreciate the roles played by all people who in one way or another have contributed into the fulfilment of my work as junior researcher, for their unconditional contributions, encouragements and advices. </w:t>
      </w:r>
    </w:p>
    <w:p w:rsidR="001E3425" w:rsidRPr="007D6B8A" w:rsidRDefault="00B44D38" w:rsidP="00917E47">
      <w:pPr>
        <w:jc w:val="both"/>
        <w:rPr>
          <w:rFonts w:ascii="Times New Roman" w:hAnsi="Times New Roman" w:cs="Times New Roman"/>
          <w:lang w:val="en-ZA"/>
        </w:rPr>
      </w:pPr>
      <w:r w:rsidRPr="007D6B8A">
        <w:rPr>
          <w:rFonts w:ascii="Times New Roman" w:hAnsi="Times New Roman" w:cs="Times New Roman"/>
          <w:lang w:val="en-ZA"/>
        </w:rPr>
        <w:t>First and foremost congratulations to the Mr.</w:t>
      </w:r>
      <w:r w:rsidR="00917E47">
        <w:rPr>
          <w:rFonts w:ascii="Times New Roman" w:hAnsi="Times New Roman" w:cs="Times New Roman"/>
          <w:lang w:val="en-ZA"/>
        </w:rPr>
        <w:t xml:space="preserve"> </w:t>
      </w:r>
      <w:r w:rsidRPr="007D6B8A">
        <w:rPr>
          <w:rFonts w:ascii="Times New Roman" w:hAnsi="Times New Roman" w:cs="Times New Roman"/>
          <w:lang w:val="en-ZA"/>
        </w:rPr>
        <w:t>Charlse</w:t>
      </w:r>
      <w:r w:rsidR="00917E47">
        <w:rPr>
          <w:rFonts w:ascii="Times New Roman" w:hAnsi="Times New Roman" w:cs="Times New Roman"/>
          <w:lang w:val="en-ZA"/>
        </w:rPr>
        <w:t xml:space="preserve"> </w:t>
      </w:r>
      <w:r w:rsidRPr="007D6B8A">
        <w:rPr>
          <w:rFonts w:ascii="Times New Roman" w:hAnsi="Times New Roman" w:cs="Times New Roman"/>
          <w:lang w:val="en-ZA"/>
        </w:rPr>
        <w:t>Tesha, for his great guidance, assistance and support to the accomplishment of my work. . I would like to thank my supervis</w:t>
      </w:r>
      <w:r w:rsidR="00B158B9" w:rsidRPr="007D6B8A">
        <w:rPr>
          <w:rFonts w:ascii="Times New Roman" w:hAnsi="Times New Roman" w:cs="Times New Roman"/>
          <w:lang w:val="en-ZA"/>
        </w:rPr>
        <w:t>ors Dr ANTIDUS</w:t>
      </w:r>
      <w:r w:rsidRPr="007D6B8A">
        <w:rPr>
          <w:rFonts w:ascii="Times New Roman" w:hAnsi="Times New Roman" w:cs="Times New Roman"/>
          <w:lang w:val="en-ZA"/>
        </w:rPr>
        <w:t xml:space="preserve"> and many others for their guidance and support that helped me to accomplish this research work.  </w:t>
      </w:r>
    </w:p>
    <w:p w:rsidR="001E3425" w:rsidRPr="007D6B8A" w:rsidRDefault="00B44D38" w:rsidP="00917E47">
      <w:pPr>
        <w:jc w:val="both"/>
        <w:rPr>
          <w:rFonts w:ascii="Times New Roman" w:hAnsi="Times New Roman" w:cs="Times New Roman"/>
          <w:lang w:val="en-ZA"/>
        </w:rPr>
      </w:pPr>
      <w:r w:rsidRPr="007D6B8A">
        <w:rPr>
          <w:rFonts w:ascii="Times New Roman" w:hAnsi="Times New Roman" w:cs="Times New Roman"/>
          <w:lang w:val="en-ZA"/>
        </w:rPr>
        <w:t xml:space="preserve">My sincere gratitude should go to my family for their help, and financial support throughout my studying course and give me advices through the difficult times in the college. </w:t>
      </w:r>
    </w:p>
    <w:p w:rsidR="001E3425" w:rsidRPr="007D6B8A" w:rsidRDefault="00B44D38" w:rsidP="00917E47">
      <w:pPr>
        <w:jc w:val="both"/>
        <w:rPr>
          <w:rFonts w:ascii="Times New Roman" w:hAnsi="Times New Roman" w:cs="Times New Roman"/>
          <w:lang w:val="en-ZA"/>
        </w:rPr>
      </w:pPr>
      <w:r w:rsidRPr="007D6B8A">
        <w:rPr>
          <w:rFonts w:ascii="Times New Roman" w:hAnsi="Times New Roman" w:cs="Times New Roman"/>
          <w:lang w:val="en-ZA"/>
        </w:rPr>
        <w:t>I would also like to thanks my roommate, my friends and classmates for their support and advice.</w:t>
      </w:r>
    </w:p>
    <w:p w:rsidR="001E3425" w:rsidRPr="007D6B8A" w:rsidRDefault="001E3425">
      <w:pPr>
        <w:rPr>
          <w:rFonts w:ascii="Times New Roman" w:hAnsi="Times New Roman" w:cs="Times New Roman"/>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917E47" w:rsidRDefault="00917E47">
      <w:pPr>
        <w:spacing w:line="240" w:lineRule="auto"/>
        <w:rPr>
          <w:rFonts w:ascii="Times New Roman" w:hAnsi="Times New Roman" w:cs="Times New Roman"/>
          <w:b/>
        </w:rPr>
      </w:pPr>
    </w:p>
    <w:p w:rsidR="001E3425" w:rsidRPr="007D6B8A" w:rsidRDefault="00B44D38">
      <w:pPr>
        <w:spacing w:line="240" w:lineRule="auto"/>
        <w:rPr>
          <w:rFonts w:ascii="Times New Roman" w:hAnsi="Times New Roman" w:cs="Times New Roman"/>
          <w:b/>
        </w:rPr>
      </w:pPr>
      <w:r w:rsidRPr="007D6B8A">
        <w:rPr>
          <w:rFonts w:ascii="Times New Roman" w:hAnsi="Times New Roman" w:cs="Times New Roman"/>
          <w:b/>
        </w:rPr>
        <w:lastRenderedPageBreak/>
        <w:t>LIST OF ABBREVIOTION</w:t>
      </w:r>
    </w:p>
    <w:p w:rsidR="001E3425" w:rsidRPr="007D6B8A" w:rsidRDefault="001E3425">
      <w:pPr>
        <w:spacing w:line="240" w:lineRule="auto"/>
        <w:rPr>
          <w:rFonts w:ascii="Times New Roman" w:hAnsi="Times New Roman" w:cs="Times New Roman"/>
        </w:rPr>
      </w:pPr>
    </w:p>
    <w:p w:rsidR="001E3425" w:rsidRPr="007D6B8A" w:rsidRDefault="00B44D38">
      <w:pPr>
        <w:spacing w:line="240" w:lineRule="auto"/>
        <w:rPr>
          <w:rFonts w:ascii="Times New Roman" w:hAnsi="Times New Roman" w:cs="Times New Roman"/>
        </w:rPr>
      </w:pPr>
      <w:r w:rsidRPr="007D6B8A">
        <w:rPr>
          <w:rFonts w:ascii="Times New Roman" w:hAnsi="Times New Roman" w:cs="Times New Roman"/>
        </w:rPr>
        <w:t>AIDS……………………………… Acquired Immunodeficiency Syndrome</w:t>
      </w:r>
    </w:p>
    <w:p w:rsidR="001E3425" w:rsidRPr="007D6B8A" w:rsidRDefault="00B44D38">
      <w:pPr>
        <w:spacing w:line="240" w:lineRule="auto"/>
        <w:rPr>
          <w:rFonts w:ascii="Times New Roman" w:hAnsi="Times New Roman" w:cs="Times New Roman"/>
        </w:rPr>
      </w:pPr>
      <w:r w:rsidRPr="007D6B8A">
        <w:rPr>
          <w:rFonts w:ascii="Times New Roman" w:hAnsi="Times New Roman" w:cs="Times New Roman"/>
        </w:rPr>
        <w:t>HIV …………………………………………..Human Immunodeficiency Virus</w:t>
      </w:r>
    </w:p>
    <w:p w:rsidR="001E3425" w:rsidRPr="007D6B8A" w:rsidRDefault="00B44D38">
      <w:pPr>
        <w:spacing w:line="240" w:lineRule="auto"/>
        <w:rPr>
          <w:rFonts w:ascii="Times New Roman" w:hAnsi="Times New Roman" w:cs="Times New Roman"/>
        </w:rPr>
      </w:pPr>
      <w:r w:rsidRPr="007D6B8A">
        <w:rPr>
          <w:rFonts w:ascii="Times New Roman" w:hAnsi="Times New Roman" w:cs="Times New Roman"/>
        </w:rPr>
        <w:t>STD…………………………….Sexual Transmitted Diseases</w:t>
      </w:r>
    </w:p>
    <w:p w:rsidR="001E3425" w:rsidRPr="007D6B8A" w:rsidRDefault="00B44D38">
      <w:pPr>
        <w:spacing w:line="240" w:lineRule="auto"/>
        <w:rPr>
          <w:rFonts w:ascii="Times New Roman" w:hAnsi="Times New Roman" w:cs="Times New Roman"/>
        </w:rPr>
      </w:pPr>
      <w:r w:rsidRPr="007D6B8A">
        <w:rPr>
          <w:rFonts w:ascii="Times New Roman" w:hAnsi="Times New Roman" w:cs="Times New Roman"/>
        </w:rPr>
        <w:t>WHO ……………………………….World Health Organization</w:t>
      </w:r>
    </w:p>
    <w:p w:rsidR="001E3425" w:rsidRPr="007D6B8A" w:rsidRDefault="00B44D38">
      <w:pPr>
        <w:spacing w:line="240" w:lineRule="auto"/>
        <w:rPr>
          <w:rFonts w:ascii="Times New Roman" w:hAnsi="Times New Roman" w:cs="Times New Roman"/>
        </w:rPr>
      </w:pPr>
      <w:r w:rsidRPr="007D6B8A">
        <w:rPr>
          <w:rFonts w:ascii="Times New Roman" w:hAnsi="Times New Roman" w:cs="Times New Roman"/>
        </w:rPr>
        <w:t>B-COTC ……………………………… Bumbuli Clinical Officer’s Training Centre</w:t>
      </w:r>
    </w:p>
    <w:p w:rsidR="001E3425" w:rsidRPr="007D6B8A" w:rsidRDefault="00B44D38">
      <w:pPr>
        <w:spacing w:line="240" w:lineRule="auto"/>
        <w:rPr>
          <w:rFonts w:ascii="Times New Roman" w:hAnsi="Times New Roman" w:cs="Times New Roman"/>
        </w:rPr>
      </w:pPr>
      <w:r w:rsidRPr="007D6B8A">
        <w:rPr>
          <w:rFonts w:ascii="Times New Roman" w:hAnsi="Times New Roman" w:cs="Times New Roman"/>
        </w:rPr>
        <w:t>CTC………………………………………….Care Treatment clinic</w:t>
      </w:r>
    </w:p>
    <w:p w:rsidR="001E3425" w:rsidRPr="007D6B8A" w:rsidRDefault="00B44D38">
      <w:pPr>
        <w:spacing w:line="240" w:lineRule="auto"/>
        <w:rPr>
          <w:rFonts w:ascii="Times New Roman" w:hAnsi="Times New Roman" w:cs="Times New Roman"/>
        </w:rPr>
      </w:pPr>
      <w:r w:rsidRPr="007D6B8A">
        <w:rPr>
          <w:rFonts w:ascii="Times New Roman" w:hAnsi="Times New Roman" w:cs="Times New Roman"/>
        </w:rPr>
        <w:t>CO ……………………………………..Clinical Officer</w:t>
      </w:r>
    </w:p>
    <w:p w:rsidR="001E3425" w:rsidRPr="007D6B8A" w:rsidRDefault="00B44D38">
      <w:pPr>
        <w:spacing w:line="240" w:lineRule="auto"/>
        <w:rPr>
          <w:rFonts w:ascii="Times New Roman" w:hAnsi="Times New Roman" w:cs="Times New Roman"/>
        </w:rPr>
      </w:pPr>
      <w:r w:rsidRPr="007D6B8A">
        <w:rPr>
          <w:rFonts w:ascii="Times New Roman" w:hAnsi="Times New Roman" w:cs="Times New Roman"/>
        </w:rPr>
        <w:t>GCP………………………………………Good Clinical Practice</w:t>
      </w:r>
    </w:p>
    <w:p w:rsidR="001E3425" w:rsidRPr="007D6B8A" w:rsidRDefault="00B44D38">
      <w:pPr>
        <w:spacing w:line="240" w:lineRule="auto"/>
        <w:rPr>
          <w:rFonts w:ascii="Times New Roman" w:hAnsi="Times New Roman" w:cs="Times New Roman"/>
        </w:rPr>
      </w:pPr>
      <w:r w:rsidRPr="007D6B8A">
        <w:rPr>
          <w:rFonts w:ascii="Times New Roman" w:hAnsi="Times New Roman" w:cs="Times New Roman"/>
        </w:rPr>
        <w:t>HMT ……………………………………Health Management Team</w:t>
      </w:r>
    </w:p>
    <w:p w:rsidR="001E3425" w:rsidRPr="007D6B8A" w:rsidRDefault="00B158B9">
      <w:pPr>
        <w:spacing w:line="240" w:lineRule="auto"/>
        <w:rPr>
          <w:rFonts w:ascii="Times New Roman" w:hAnsi="Times New Roman" w:cs="Times New Roman"/>
        </w:rPr>
      </w:pPr>
      <w:r w:rsidRPr="007D6B8A">
        <w:rPr>
          <w:rFonts w:ascii="Times New Roman" w:hAnsi="Times New Roman" w:cs="Times New Roman"/>
        </w:rPr>
        <w:t>LD</w:t>
      </w:r>
      <w:r w:rsidR="00B44D38" w:rsidRPr="007D6B8A">
        <w:rPr>
          <w:rFonts w:ascii="Times New Roman" w:hAnsi="Times New Roman" w:cs="Times New Roman"/>
        </w:rPr>
        <w:t>H......</w:t>
      </w:r>
      <w:r w:rsidRPr="007D6B8A">
        <w:rPr>
          <w:rFonts w:ascii="Times New Roman" w:hAnsi="Times New Roman" w:cs="Times New Roman"/>
        </w:rPr>
        <w:t>..………………………………LushotoDisrtict</w:t>
      </w:r>
      <w:r w:rsidR="00B44D38" w:rsidRPr="007D6B8A">
        <w:rPr>
          <w:rFonts w:ascii="Times New Roman" w:hAnsi="Times New Roman" w:cs="Times New Roman"/>
        </w:rPr>
        <w:t>Hospital</w:t>
      </w:r>
    </w:p>
    <w:p w:rsidR="001E3425" w:rsidRPr="007D6B8A" w:rsidRDefault="00B44D38">
      <w:pPr>
        <w:spacing w:line="240" w:lineRule="auto"/>
        <w:rPr>
          <w:rFonts w:ascii="Times New Roman" w:hAnsi="Times New Roman" w:cs="Times New Roman"/>
        </w:rPr>
      </w:pPr>
      <w:r w:rsidRPr="007D6B8A">
        <w:rPr>
          <w:rFonts w:ascii="Times New Roman" w:hAnsi="Times New Roman" w:cs="Times New Roman"/>
        </w:rPr>
        <w:t>OPD…………………………………………………. Out Patient Department</w:t>
      </w:r>
    </w:p>
    <w:p w:rsidR="001E3425" w:rsidRPr="007D6B8A" w:rsidRDefault="001E3425">
      <w:pPr>
        <w:spacing w:line="240" w:lineRule="auto"/>
        <w:jc w:val="center"/>
        <w:rPr>
          <w:rFonts w:ascii="Times New Roman" w:hAnsi="Times New Roman" w:cs="Times New Roman"/>
          <w:b/>
        </w:rPr>
      </w:pPr>
    </w:p>
    <w:p w:rsidR="001E3425" w:rsidRPr="007D6B8A" w:rsidRDefault="001E3425">
      <w:pPr>
        <w:jc w:val="center"/>
        <w:rPr>
          <w:rFonts w:ascii="Times New Roman" w:hAnsi="Times New Roman" w:cs="Times New Roman"/>
          <w:b/>
        </w:rPr>
      </w:pPr>
    </w:p>
    <w:p w:rsidR="001E3425" w:rsidRPr="007D6B8A" w:rsidRDefault="001E3425">
      <w:pPr>
        <w:rPr>
          <w:rFonts w:ascii="Times New Roman" w:hAnsi="Times New Roman" w:cs="Times New Roman"/>
          <w:b/>
        </w:rPr>
      </w:pPr>
    </w:p>
    <w:p w:rsidR="001E3425" w:rsidRDefault="001E3425">
      <w:pPr>
        <w:rPr>
          <w:rFonts w:ascii="Times New Roman" w:hAnsi="Times New Roman" w:cs="Times New Roman"/>
          <w:b/>
        </w:rPr>
      </w:pPr>
    </w:p>
    <w:p w:rsidR="00917E47" w:rsidRDefault="00917E47">
      <w:pPr>
        <w:rPr>
          <w:rFonts w:ascii="Times New Roman" w:hAnsi="Times New Roman" w:cs="Times New Roman"/>
          <w:b/>
        </w:rPr>
      </w:pPr>
    </w:p>
    <w:p w:rsidR="00917E47" w:rsidRDefault="00917E47">
      <w:pPr>
        <w:rPr>
          <w:rFonts w:ascii="Times New Roman" w:hAnsi="Times New Roman" w:cs="Times New Roman"/>
          <w:b/>
        </w:rPr>
      </w:pPr>
    </w:p>
    <w:p w:rsidR="00917E47" w:rsidRDefault="00917E47">
      <w:pPr>
        <w:rPr>
          <w:rFonts w:ascii="Times New Roman" w:hAnsi="Times New Roman" w:cs="Times New Roman"/>
          <w:b/>
        </w:rPr>
      </w:pPr>
    </w:p>
    <w:p w:rsidR="00917E47" w:rsidRDefault="00917E47">
      <w:pPr>
        <w:rPr>
          <w:rFonts w:ascii="Times New Roman" w:hAnsi="Times New Roman" w:cs="Times New Roman"/>
          <w:b/>
        </w:rPr>
      </w:pPr>
    </w:p>
    <w:p w:rsidR="00917E47" w:rsidRDefault="00917E47">
      <w:pPr>
        <w:rPr>
          <w:rFonts w:ascii="Times New Roman" w:hAnsi="Times New Roman" w:cs="Times New Roman"/>
          <w:b/>
        </w:rPr>
      </w:pPr>
    </w:p>
    <w:p w:rsidR="00917E47" w:rsidRDefault="00917E47">
      <w:pPr>
        <w:rPr>
          <w:rFonts w:ascii="Times New Roman" w:hAnsi="Times New Roman" w:cs="Times New Roman"/>
          <w:b/>
        </w:rPr>
      </w:pPr>
    </w:p>
    <w:p w:rsidR="00917E47" w:rsidRDefault="00917E47">
      <w:pPr>
        <w:rPr>
          <w:rFonts w:ascii="Times New Roman" w:hAnsi="Times New Roman" w:cs="Times New Roman"/>
          <w:b/>
        </w:rPr>
      </w:pPr>
    </w:p>
    <w:p w:rsidR="00917E47" w:rsidRDefault="00917E47">
      <w:pPr>
        <w:rPr>
          <w:rFonts w:ascii="Times New Roman" w:hAnsi="Times New Roman" w:cs="Times New Roman"/>
          <w:b/>
        </w:rPr>
      </w:pPr>
    </w:p>
    <w:p w:rsidR="00917E47" w:rsidRDefault="00917E47">
      <w:pPr>
        <w:rPr>
          <w:rFonts w:ascii="Times New Roman" w:hAnsi="Times New Roman" w:cs="Times New Roman"/>
          <w:b/>
        </w:rPr>
      </w:pPr>
    </w:p>
    <w:p w:rsidR="00917E47" w:rsidRDefault="00917E47">
      <w:pPr>
        <w:rPr>
          <w:rFonts w:ascii="Times New Roman" w:hAnsi="Times New Roman" w:cs="Times New Roman"/>
          <w:b/>
        </w:rPr>
      </w:pPr>
    </w:p>
    <w:p w:rsidR="00917E47" w:rsidRDefault="00917E47">
      <w:pPr>
        <w:rPr>
          <w:rFonts w:ascii="Times New Roman" w:hAnsi="Times New Roman" w:cs="Times New Roman"/>
          <w:b/>
        </w:rPr>
      </w:pPr>
    </w:p>
    <w:p w:rsidR="00917E47" w:rsidRPr="007D6B8A" w:rsidRDefault="00917E47">
      <w:pPr>
        <w:rPr>
          <w:rFonts w:ascii="Times New Roman" w:hAnsi="Times New Roman" w:cs="Times New Roman"/>
          <w:b/>
        </w:rPr>
      </w:pPr>
    </w:p>
    <w:p w:rsidR="001E3425" w:rsidRPr="007D6B8A" w:rsidRDefault="001E3425">
      <w:pPr>
        <w:rPr>
          <w:rFonts w:ascii="Times New Roman" w:hAnsi="Times New Roman" w:cs="Times New Roman"/>
          <w:b/>
        </w:rPr>
      </w:pPr>
    </w:p>
    <w:p w:rsidR="001E3425" w:rsidRPr="007D6B8A" w:rsidRDefault="00B44D38">
      <w:pPr>
        <w:rPr>
          <w:rFonts w:ascii="Times New Roman" w:hAnsi="Times New Roman" w:cs="Times New Roman"/>
          <w:b/>
        </w:rPr>
      </w:pPr>
      <w:r w:rsidRPr="007D6B8A">
        <w:rPr>
          <w:rFonts w:ascii="Times New Roman" w:hAnsi="Times New Roman" w:cs="Times New Roman"/>
          <w:b/>
        </w:rPr>
        <w:lastRenderedPageBreak/>
        <w:t xml:space="preserve"> DEFINITION OF TERMS</w:t>
      </w:r>
    </w:p>
    <w:p w:rsidR="001E3425" w:rsidRPr="007D6B8A" w:rsidRDefault="001E3425">
      <w:pPr>
        <w:rPr>
          <w:rFonts w:ascii="Times New Roman" w:hAnsi="Times New Roman" w:cs="Times New Roman"/>
          <w:b/>
        </w:rPr>
      </w:pPr>
    </w:p>
    <w:p w:rsidR="001E3425" w:rsidRPr="007D6B8A" w:rsidRDefault="00B44D38" w:rsidP="00917E47">
      <w:pPr>
        <w:jc w:val="both"/>
        <w:rPr>
          <w:rFonts w:ascii="Times New Roman" w:hAnsi="Times New Roman" w:cs="Times New Roman"/>
        </w:rPr>
      </w:pPr>
      <w:r w:rsidRPr="007D6B8A">
        <w:rPr>
          <w:rFonts w:ascii="Times New Roman" w:hAnsi="Times New Roman" w:cs="Times New Roman"/>
          <w:b/>
        </w:rPr>
        <w:t xml:space="preserve">PREVALENCE: </w:t>
      </w:r>
      <w:r w:rsidRPr="007D6B8A">
        <w:rPr>
          <w:rFonts w:ascii="Times New Roman" w:hAnsi="Times New Roman" w:cs="Times New Roman"/>
        </w:rPr>
        <w:t>In epidemiology is the proportion of a particular population found to be affected by a medical condition, typically a disease or a risk factor such unprotected sexual intercourse. Statistical concept referring to the number of cases of disease that are present in particular population at given time</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b/>
        </w:rPr>
        <w:t xml:space="preserve">HEALTH: </w:t>
      </w:r>
      <w:r w:rsidRPr="007D6B8A">
        <w:rPr>
          <w:rFonts w:ascii="Times New Roman" w:hAnsi="Times New Roman" w:cs="Times New Roman"/>
        </w:rPr>
        <w:t xml:space="preserve">is the state of completeness/ fitness in physical, mental, and psychological wellbeing of an individual, not just merely the absence of disease or infirmity. </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b/>
        </w:rPr>
        <w:t>NEONATAL DEATH</w:t>
      </w:r>
      <w:r w:rsidRPr="007D6B8A">
        <w:rPr>
          <w:rFonts w:ascii="Times New Roman" w:hAnsi="Times New Roman" w:cs="Times New Roman"/>
        </w:rPr>
        <w:t>: is the death of the baby within the first 28 days of life (WHO definition)</w:t>
      </w:r>
    </w:p>
    <w:p w:rsidR="001E3425" w:rsidRPr="007D6B8A" w:rsidRDefault="00B44D38" w:rsidP="00917E47">
      <w:pPr>
        <w:jc w:val="both"/>
        <w:rPr>
          <w:rFonts w:ascii="Times New Roman" w:hAnsi="Times New Roman" w:cs="Times New Roman"/>
          <w:b/>
          <w:lang w:val="en-GB"/>
        </w:rPr>
      </w:pPr>
      <w:r w:rsidRPr="007D6B8A">
        <w:rPr>
          <w:rFonts w:ascii="Times New Roman" w:hAnsi="Times New Roman" w:cs="Times New Roman"/>
          <w:b/>
          <w:color w:val="000000"/>
        </w:rPr>
        <w:t>NEONATAL SEPSIS</w:t>
      </w:r>
      <w:r w:rsidRPr="007D6B8A">
        <w:rPr>
          <w:rFonts w:ascii="Times New Roman" w:hAnsi="Times New Roman" w:cs="Times New Roman"/>
          <w:color w:val="000000"/>
        </w:rPr>
        <w:t>: refers to generalized bacterial infection documented by a positive blood culture in the first 28 days of life. It encompasses various systemic infections of the new born such as septicemia, meningitis, pneumonia, arthritis, osteomyelitis and urinary tract infections.</w:t>
      </w:r>
    </w:p>
    <w:p w:rsidR="001E3425" w:rsidRPr="007D6B8A" w:rsidRDefault="00B44D38" w:rsidP="00917E47">
      <w:pPr>
        <w:jc w:val="both"/>
        <w:rPr>
          <w:rFonts w:ascii="Times New Roman" w:hAnsi="Times New Roman" w:cs="Times New Roman"/>
          <w:lang w:val="en-GB"/>
        </w:rPr>
      </w:pPr>
      <w:r w:rsidRPr="007D6B8A">
        <w:rPr>
          <w:rFonts w:ascii="Times New Roman" w:hAnsi="Times New Roman" w:cs="Times New Roman"/>
          <w:b/>
          <w:lang w:val="en-GB"/>
        </w:rPr>
        <w:t>STUDY POPULATION</w:t>
      </w:r>
      <w:r w:rsidRPr="007D6B8A">
        <w:rPr>
          <w:rFonts w:ascii="Times New Roman" w:hAnsi="Times New Roman" w:cs="Times New Roman"/>
          <w:lang w:val="en-GB"/>
        </w:rPr>
        <w:t>: Population is the group of people or elements that the researcher had in mind from whom obtains the required information or data. Also population has been defined by Best and Khan (1998:75) “as any group of individuals who have one or more characteristics in common that area of interest to the researchers</w:t>
      </w:r>
    </w:p>
    <w:p w:rsidR="001E3425" w:rsidRPr="007D6B8A" w:rsidRDefault="00B44D38" w:rsidP="00917E47">
      <w:pPr>
        <w:jc w:val="both"/>
        <w:rPr>
          <w:rFonts w:ascii="Times New Roman" w:hAnsi="Times New Roman" w:cs="Times New Roman"/>
          <w:b/>
          <w:lang w:val="en-GB"/>
        </w:rPr>
      </w:pPr>
      <w:r w:rsidRPr="007D6B8A">
        <w:rPr>
          <w:rFonts w:ascii="Times New Roman" w:hAnsi="Times New Roman" w:cs="Times New Roman"/>
          <w:b/>
          <w:lang w:val="en-GB"/>
        </w:rPr>
        <w:t>METHODOLOGY</w:t>
      </w:r>
      <w:r w:rsidRPr="007D6B8A">
        <w:rPr>
          <w:rFonts w:ascii="Times New Roman" w:hAnsi="Times New Roman" w:cs="Times New Roman"/>
          <w:lang w:val="en-GB"/>
        </w:rPr>
        <w:t>: Is the systematic, theoretical analysis of the methods applied to the field of study or the theoretical analysis of the body of method and principle associated with a branch of knowledge? It typically, encompasses concept such as paradigm, theoretical model, phases and quantitative or qualitative techniques</w:t>
      </w:r>
      <w:r w:rsidRPr="007D6B8A">
        <w:rPr>
          <w:rFonts w:ascii="Times New Roman" w:hAnsi="Times New Roman" w:cs="Times New Roman"/>
          <w:b/>
          <w:lang w:val="en-GB"/>
        </w:rPr>
        <w:t>.</w:t>
      </w:r>
    </w:p>
    <w:p w:rsidR="001E3425" w:rsidRPr="007D6B8A" w:rsidRDefault="00B44D38" w:rsidP="00917E47">
      <w:pPr>
        <w:jc w:val="both"/>
        <w:rPr>
          <w:rFonts w:ascii="Times New Roman" w:hAnsi="Times New Roman" w:cs="Times New Roman"/>
          <w:color w:val="000000"/>
          <w:kern w:val="24"/>
        </w:rPr>
      </w:pPr>
      <w:r w:rsidRPr="007D6B8A">
        <w:rPr>
          <w:rFonts w:ascii="Times New Roman" w:hAnsi="Times New Roman" w:cs="Times New Roman"/>
          <w:b/>
          <w:color w:val="000000"/>
          <w:kern w:val="24"/>
        </w:rPr>
        <w:t>EPI-INFO</w:t>
      </w:r>
      <w:r w:rsidRPr="007D6B8A">
        <w:rPr>
          <w:rFonts w:ascii="Times New Roman" w:hAnsi="Times New Roman" w:cs="Times New Roman"/>
          <w:color w:val="000000"/>
          <w:kern w:val="24"/>
        </w:rPr>
        <w:t xml:space="preserve"> 7 software: is public domain software designed by Centre of disease control and prevention (CDC) for the global community of health practitioners and researchers for easy questionnaire and data base construction, data entry and analysis with epidemiological statistics, graphs and maps</w:t>
      </w:r>
    </w:p>
    <w:p w:rsidR="001E3425" w:rsidRPr="007D6B8A" w:rsidRDefault="001E3425" w:rsidP="00917E47">
      <w:pPr>
        <w:jc w:val="both"/>
        <w:rPr>
          <w:rFonts w:ascii="Times New Roman" w:hAnsi="Times New Roman" w:cs="Times New Roman"/>
        </w:rPr>
      </w:pPr>
    </w:p>
    <w:p w:rsidR="001E3425" w:rsidRPr="007D6B8A" w:rsidRDefault="001E3425">
      <w:pPr>
        <w:rPr>
          <w:rFonts w:ascii="Times New Roman" w:hAnsi="Times New Roman" w:cs="Times New Roman"/>
        </w:rPr>
      </w:pPr>
    </w:p>
    <w:p w:rsidR="001E3425" w:rsidRPr="007D6B8A" w:rsidRDefault="001E3425">
      <w:pPr>
        <w:rPr>
          <w:rFonts w:ascii="Times New Roman" w:hAnsi="Times New Roman" w:cs="Times New Roman"/>
        </w:rPr>
      </w:pPr>
    </w:p>
    <w:p w:rsidR="001E3425" w:rsidRPr="007D6B8A" w:rsidRDefault="001E3425">
      <w:pPr>
        <w:rPr>
          <w:rFonts w:ascii="Times New Roman" w:hAnsi="Times New Roman" w:cs="Times New Roman"/>
        </w:rPr>
      </w:pPr>
    </w:p>
    <w:p w:rsidR="001E3425" w:rsidRPr="007D6B8A" w:rsidRDefault="001E3425">
      <w:pPr>
        <w:rPr>
          <w:rFonts w:ascii="Times New Roman" w:hAnsi="Times New Roman" w:cs="Times New Roman"/>
        </w:rPr>
      </w:pPr>
    </w:p>
    <w:p w:rsidR="001E3425" w:rsidRPr="007D6B8A" w:rsidRDefault="001E3425">
      <w:pPr>
        <w:rPr>
          <w:rFonts w:ascii="Times New Roman" w:hAnsi="Times New Roman" w:cs="Times New Roman"/>
        </w:rPr>
      </w:pPr>
    </w:p>
    <w:p w:rsidR="001E3425" w:rsidRPr="007D6B8A" w:rsidRDefault="001E3425">
      <w:pPr>
        <w:rPr>
          <w:rFonts w:ascii="Times New Roman" w:hAnsi="Times New Roman" w:cs="Times New Roman"/>
        </w:rPr>
      </w:pPr>
    </w:p>
    <w:p w:rsidR="001E3425" w:rsidRPr="007D6B8A" w:rsidRDefault="001E3425">
      <w:pPr>
        <w:rPr>
          <w:rFonts w:ascii="Times New Roman" w:hAnsi="Times New Roman" w:cs="Times New Roman"/>
        </w:rPr>
      </w:pPr>
    </w:p>
    <w:p w:rsidR="001E3425" w:rsidRPr="007D6B8A" w:rsidRDefault="001E3425">
      <w:pPr>
        <w:rPr>
          <w:rFonts w:ascii="Times New Roman" w:hAnsi="Times New Roman" w:cs="Times New Roman"/>
        </w:rPr>
      </w:pPr>
    </w:p>
    <w:p w:rsidR="001E3425" w:rsidRPr="007D6B8A" w:rsidRDefault="001E3425">
      <w:pPr>
        <w:rPr>
          <w:rFonts w:ascii="Times New Roman" w:hAnsi="Times New Roman" w:cs="Times New Roman"/>
        </w:rPr>
      </w:pPr>
    </w:p>
    <w:p w:rsidR="001E3425" w:rsidRPr="007D6B8A" w:rsidRDefault="001E3425">
      <w:pPr>
        <w:rPr>
          <w:rFonts w:ascii="Times New Roman" w:hAnsi="Times New Roman" w:cs="Times New Roman"/>
        </w:rPr>
      </w:pPr>
    </w:p>
    <w:p w:rsidR="001E3425" w:rsidRPr="007D6B8A" w:rsidRDefault="001E3425">
      <w:pPr>
        <w:jc w:val="center"/>
        <w:rPr>
          <w:rFonts w:ascii="Times New Roman" w:hAnsi="Times New Roman" w:cs="Times New Roman"/>
          <w:b/>
          <w:sz w:val="32"/>
          <w:szCs w:val="32"/>
          <w:u w:val="single"/>
        </w:rPr>
      </w:pPr>
    </w:p>
    <w:p w:rsidR="001E3425" w:rsidRPr="007D6B8A" w:rsidRDefault="00B44D38">
      <w:pPr>
        <w:jc w:val="center"/>
        <w:rPr>
          <w:rFonts w:ascii="Times New Roman" w:hAnsi="Times New Roman" w:cs="Times New Roman"/>
          <w:b/>
          <w:sz w:val="32"/>
          <w:szCs w:val="32"/>
          <w:u w:val="single"/>
        </w:rPr>
      </w:pPr>
      <w:r w:rsidRPr="007D6B8A">
        <w:rPr>
          <w:rFonts w:ascii="Times New Roman" w:hAnsi="Times New Roman" w:cs="Times New Roman"/>
          <w:b/>
          <w:sz w:val="32"/>
          <w:szCs w:val="32"/>
          <w:u w:val="single"/>
        </w:rPr>
        <w:lastRenderedPageBreak/>
        <w:t>CHAPTER ONE</w:t>
      </w:r>
    </w:p>
    <w:p w:rsidR="001E3425" w:rsidRPr="007D6B8A" w:rsidRDefault="001E3425">
      <w:pPr>
        <w:jc w:val="both"/>
        <w:rPr>
          <w:rFonts w:ascii="Times New Roman" w:hAnsi="Times New Roman" w:cs="Times New Roman"/>
          <w:b/>
        </w:rPr>
      </w:pPr>
    </w:p>
    <w:p w:rsidR="001E3425" w:rsidRPr="007D6B8A" w:rsidRDefault="00B44D38">
      <w:pPr>
        <w:jc w:val="both"/>
        <w:rPr>
          <w:rFonts w:ascii="Times New Roman" w:hAnsi="Times New Roman" w:cs="Times New Roman"/>
          <w:b/>
        </w:rPr>
      </w:pPr>
      <w:r w:rsidRPr="007D6B8A">
        <w:rPr>
          <w:rFonts w:ascii="Times New Roman" w:hAnsi="Times New Roman" w:cs="Times New Roman"/>
          <w:b/>
        </w:rPr>
        <w:t>RESEARCH QUESTIONS</w:t>
      </w:r>
    </w:p>
    <w:p w:rsidR="001E3425" w:rsidRPr="007D6B8A" w:rsidRDefault="00B44D38">
      <w:pPr>
        <w:pStyle w:val="ListParagraph"/>
        <w:numPr>
          <w:ilvl w:val="0"/>
          <w:numId w:val="7"/>
        </w:numPr>
        <w:jc w:val="both"/>
        <w:rPr>
          <w:rFonts w:ascii="Times New Roman" w:hAnsi="Times New Roman" w:cs="Times New Roman"/>
          <w:b/>
        </w:rPr>
      </w:pPr>
      <w:r w:rsidRPr="007D6B8A">
        <w:rPr>
          <w:rFonts w:ascii="Times New Roman" w:hAnsi="Times New Roman" w:cs="Times New Roman"/>
        </w:rPr>
        <w:t>What are the</w:t>
      </w:r>
      <w:r w:rsidR="00B158B9" w:rsidRPr="007D6B8A">
        <w:rPr>
          <w:rFonts w:ascii="Times New Roman" w:hAnsi="Times New Roman" w:cs="Times New Roman"/>
        </w:rPr>
        <w:t xml:space="preserve"> causes of neonatal death in LDH</w:t>
      </w:r>
      <w:r w:rsidRPr="007D6B8A">
        <w:rPr>
          <w:rFonts w:ascii="Times New Roman" w:hAnsi="Times New Roman" w:cs="Times New Roman"/>
        </w:rPr>
        <w:t xml:space="preserve"> catchment area?</w:t>
      </w:r>
    </w:p>
    <w:p w:rsidR="001E3425" w:rsidRPr="007D6B8A" w:rsidRDefault="00B44D38">
      <w:pPr>
        <w:pStyle w:val="ListParagraph"/>
        <w:numPr>
          <w:ilvl w:val="0"/>
          <w:numId w:val="7"/>
        </w:numPr>
        <w:jc w:val="both"/>
        <w:rPr>
          <w:rFonts w:ascii="Times New Roman" w:hAnsi="Times New Roman" w:cs="Times New Roman"/>
          <w:b/>
        </w:rPr>
      </w:pPr>
      <w:r w:rsidRPr="007D6B8A">
        <w:rPr>
          <w:rFonts w:ascii="Times New Roman" w:hAnsi="Times New Roman" w:cs="Times New Roman"/>
        </w:rPr>
        <w:t>How prevalent the problem is?</w:t>
      </w:r>
    </w:p>
    <w:p w:rsidR="001E3425" w:rsidRPr="007D6B8A" w:rsidRDefault="00B44D38">
      <w:pPr>
        <w:jc w:val="both"/>
        <w:rPr>
          <w:rFonts w:ascii="Times New Roman" w:hAnsi="Times New Roman" w:cs="Times New Roman"/>
          <w:b/>
        </w:rPr>
      </w:pPr>
      <w:r w:rsidRPr="007D6B8A">
        <w:rPr>
          <w:rFonts w:ascii="Times New Roman" w:hAnsi="Times New Roman" w:cs="Times New Roman"/>
          <w:b/>
        </w:rPr>
        <w:t>RATIONALE</w:t>
      </w:r>
    </w:p>
    <w:p w:rsidR="001E3425" w:rsidRPr="007D6B8A" w:rsidRDefault="00B44D38">
      <w:pPr>
        <w:jc w:val="both"/>
        <w:rPr>
          <w:rFonts w:ascii="Times New Roman" w:hAnsi="Times New Roman" w:cs="Times New Roman"/>
          <w:b/>
        </w:rPr>
      </w:pPr>
      <w:r w:rsidRPr="007D6B8A">
        <w:rPr>
          <w:rFonts w:ascii="Times New Roman" w:hAnsi="Times New Roman" w:cs="Times New Roman"/>
        </w:rPr>
        <w:t>This study sought to identify the causes of neonatal deaths and providing inputs into developing feasible and sustainable community-based interventions to improve neonatal life survival receiving healt</w:t>
      </w:r>
      <w:r w:rsidR="00E05B4A" w:rsidRPr="007D6B8A">
        <w:rPr>
          <w:rFonts w:ascii="Times New Roman" w:hAnsi="Times New Roman" w:cs="Times New Roman"/>
        </w:rPr>
        <w:t xml:space="preserve">h services at Lushoto District </w:t>
      </w:r>
      <w:r w:rsidRPr="007D6B8A">
        <w:rPr>
          <w:rFonts w:ascii="Times New Roman" w:hAnsi="Times New Roman" w:cs="Times New Roman"/>
        </w:rPr>
        <w:t>hospital.</w:t>
      </w:r>
    </w:p>
    <w:p w:rsidR="001E3425" w:rsidRPr="007D6B8A" w:rsidRDefault="00B44D38">
      <w:pPr>
        <w:jc w:val="both"/>
        <w:rPr>
          <w:rFonts w:ascii="Times New Roman" w:hAnsi="Times New Roman" w:cs="Times New Roman"/>
          <w:b/>
        </w:rPr>
      </w:pPr>
      <w:r w:rsidRPr="007D6B8A">
        <w:rPr>
          <w:rFonts w:ascii="Times New Roman" w:hAnsi="Times New Roman" w:cs="Times New Roman"/>
          <w:b/>
        </w:rPr>
        <w:t>PROPOSED HYPOTHESIS</w:t>
      </w:r>
    </w:p>
    <w:p w:rsidR="001E3425" w:rsidRPr="007D6B8A" w:rsidRDefault="00B44D38">
      <w:pPr>
        <w:jc w:val="both"/>
        <w:rPr>
          <w:rFonts w:ascii="Times New Roman" w:hAnsi="Times New Roman" w:cs="Times New Roman"/>
        </w:rPr>
      </w:pPr>
      <w:r w:rsidRPr="007D6B8A">
        <w:rPr>
          <w:rFonts w:ascii="Times New Roman" w:hAnsi="Times New Roman" w:cs="Times New Roman"/>
        </w:rPr>
        <w:t>The probable causes of neonatal death/mortality could be</w:t>
      </w:r>
    </w:p>
    <w:p w:rsidR="001E3425" w:rsidRPr="007D6B8A" w:rsidRDefault="00B44D38">
      <w:pPr>
        <w:pStyle w:val="ListParagraph"/>
        <w:numPr>
          <w:ilvl w:val="0"/>
          <w:numId w:val="12"/>
        </w:numPr>
        <w:jc w:val="both"/>
        <w:rPr>
          <w:rFonts w:ascii="Times New Roman" w:hAnsi="Times New Roman" w:cs="Times New Roman"/>
        </w:rPr>
      </w:pPr>
      <w:r w:rsidRPr="007D6B8A">
        <w:rPr>
          <w:rFonts w:ascii="Times New Roman" w:hAnsi="Times New Roman" w:cs="Times New Roman"/>
        </w:rPr>
        <w:t>Neonatal sepsis/infectious cause</w:t>
      </w:r>
    </w:p>
    <w:p w:rsidR="001E3425" w:rsidRPr="007D6B8A" w:rsidRDefault="00B44D38">
      <w:pPr>
        <w:pStyle w:val="ListParagraph"/>
        <w:numPr>
          <w:ilvl w:val="0"/>
          <w:numId w:val="12"/>
        </w:numPr>
        <w:jc w:val="both"/>
        <w:rPr>
          <w:rFonts w:ascii="Times New Roman" w:hAnsi="Times New Roman" w:cs="Times New Roman"/>
        </w:rPr>
      </w:pPr>
      <w:r w:rsidRPr="007D6B8A">
        <w:rPr>
          <w:rFonts w:ascii="Times New Roman" w:hAnsi="Times New Roman" w:cs="Times New Roman"/>
        </w:rPr>
        <w:t>Premature birth, low birth weight and mismanagement of first and second stages of labor.</w:t>
      </w:r>
    </w:p>
    <w:p w:rsidR="001E3425" w:rsidRPr="007D6B8A" w:rsidRDefault="00B44D38">
      <w:pPr>
        <w:pStyle w:val="ListParagraph"/>
        <w:numPr>
          <w:ilvl w:val="0"/>
          <w:numId w:val="12"/>
        </w:numPr>
        <w:jc w:val="both"/>
        <w:rPr>
          <w:rFonts w:ascii="Times New Roman" w:hAnsi="Times New Roman" w:cs="Times New Roman"/>
        </w:rPr>
      </w:pPr>
      <w:r w:rsidRPr="007D6B8A">
        <w:rPr>
          <w:rFonts w:ascii="Times New Roman" w:hAnsi="Times New Roman" w:cs="Times New Roman"/>
        </w:rPr>
        <w:t>Poor &amp; local delivery practices such as home deliveries, local midwives</w:t>
      </w:r>
    </w:p>
    <w:p w:rsidR="001E3425" w:rsidRPr="007D6B8A" w:rsidRDefault="00B44D38">
      <w:pPr>
        <w:pStyle w:val="ListParagraph"/>
        <w:numPr>
          <w:ilvl w:val="0"/>
          <w:numId w:val="12"/>
        </w:numPr>
        <w:jc w:val="both"/>
        <w:rPr>
          <w:rFonts w:ascii="Times New Roman" w:hAnsi="Times New Roman" w:cs="Times New Roman"/>
        </w:rPr>
      </w:pPr>
      <w:r w:rsidRPr="007D6B8A">
        <w:rPr>
          <w:rFonts w:ascii="Times New Roman" w:hAnsi="Times New Roman" w:cs="Times New Roman"/>
        </w:rPr>
        <w:t>Birth asphyxia</w:t>
      </w:r>
    </w:p>
    <w:p w:rsidR="001E3425" w:rsidRPr="007D6B8A" w:rsidRDefault="00B44D38">
      <w:pPr>
        <w:pStyle w:val="ListParagraph"/>
        <w:numPr>
          <w:ilvl w:val="0"/>
          <w:numId w:val="12"/>
        </w:numPr>
        <w:jc w:val="both"/>
        <w:rPr>
          <w:rFonts w:ascii="Times New Roman" w:hAnsi="Times New Roman" w:cs="Times New Roman"/>
        </w:rPr>
      </w:pPr>
      <w:r w:rsidRPr="007D6B8A">
        <w:rPr>
          <w:rFonts w:ascii="Times New Roman" w:hAnsi="Times New Roman" w:cs="Times New Roman"/>
        </w:rPr>
        <w:t>Maternal causes such as maternal distress, diseases &amp; health status</w:t>
      </w:r>
    </w:p>
    <w:p w:rsidR="001E3425" w:rsidRPr="007D6B8A" w:rsidRDefault="00B44D38">
      <w:pPr>
        <w:pStyle w:val="ListParagraph"/>
        <w:numPr>
          <w:ilvl w:val="0"/>
          <w:numId w:val="12"/>
        </w:numPr>
        <w:jc w:val="both"/>
        <w:rPr>
          <w:rFonts w:ascii="Times New Roman" w:hAnsi="Times New Roman" w:cs="Times New Roman"/>
        </w:rPr>
      </w:pPr>
      <w:r w:rsidRPr="007D6B8A">
        <w:rPr>
          <w:rFonts w:ascii="Times New Roman" w:hAnsi="Times New Roman" w:cs="Times New Roman"/>
        </w:rPr>
        <w:t>Place of delivery including inadequate labor space, equipment, septic environment or home.</w:t>
      </w:r>
    </w:p>
    <w:p w:rsidR="001E3425" w:rsidRPr="007D6B8A" w:rsidRDefault="001E3425">
      <w:pPr>
        <w:jc w:val="both"/>
        <w:rPr>
          <w:rFonts w:ascii="Times New Roman" w:hAnsi="Times New Roman" w:cs="Times New Roman"/>
          <w:b/>
        </w:rPr>
      </w:pPr>
    </w:p>
    <w:p w:rsidR="001E3425" w:rsidRPr="007D6B8A" w:rsidRDefault="00B44D38">
      <w:pPr>
        <w:jc w:val="both"/>
        <w:rPr>
          <w:rFonts w:ascii="Times New Roman" w:hAnsi="Times New Roman" w:cs="Times New Roman"/>
          <w:b/>
        </w:rPr>
      </w:pPr>
      <w:r w:rsidRPr="007D6B8A">
        <w:rPr>
          <w:rFonts w:ascii="Times New Roman" w:hAnsi="Times New Roman" w:cs="Times New Roman"/>
          <w:b/>
        </w:rPr>
        <w:t>OBJECTIVES</w:t>
      </w:r>
    </w:p>
    <w:p w:rsidR="001E3425" w:rsidRPr="007D6B8A" w:rsidRDefault="00B44D38">
      <w:pPr>
        <w:pStyle w:val="ListParagraph"/>
        <w:numPr>
          <w:ilvl w:val="0"/>
          <w:numId w:val="5"/>
        </w:numPr>
        <w:jc w:val="both"/>
        <w:rPr>
          <w:rFonts w:ascii="Times New Roman" w:hAnsi="Times New Roman" w:cs="Times New Roman"/>
          <w:b/>
        </w:rPr>
      </w:pPr>
      <w:r w:rsidRPr="007D6B8A">
        <w:rPr>
          <w:rFonts w:ascii="Times New Roman" w:hAnsi="Times New Roman" w:cs="Times New Roman"/>
          <w:b/>
        </w:rPr>
        <w:t xml:space="preserve">The General Objective was </w:t>
      </w:r>
    </w:p>
    <w:p w:rsidR="001E3425" w:rsidRPr="007D6B8A" w:rsidRDefault="00B44D38">
      <w:pPr>
        <w:pStyle w:val="ListParagraph"/>
        <w:numPr>
          <w:ilvl w:val="0"/>
          <w:numId w:val="1"/>
        </w:numPr>
        <w:jc w:val="both"/>
        <w:rPr>
          <w:rFonts w:ascii="Times New Roman" w:hAnsi="Times New Roman" w:cs="Times New Roman"/>
          <w:b/>
        </w:rPr>
      </w:pPr>
      <w:r w:rsidRPr="007D6B8A">
        <w:rPr>
          <w:rFonts w:ascii="Times New Roman" w:hAnsi="Times New Roman" w:cs="Times New Roman"/>
        </w:rPr>
        <w:t>To determine the prevalence and causes of neonatal death to neonates receiving heal</w:t>
      </w:r>
      <w:r w:rsidR="00E05B4A" w:rsidRPr="007D6B8A">
        <w:rPr>
          <w:rFonts w:ascii="Times New Roman" w:hAnsi="Times New Roman" w:cs="Times New Roman"/>
        </w:rPr>
        <w:t>th services at Lushoto district Hospital (</w:t>
      </w:r>
      <w:r w:rsidRPr="007D6B8A">
        <w:rPr>
          <w:rFonts w:ascii="Times New Roman" w:hAnsi="Times New Roman" w:cs="Times New Roman"/>
        </w:rPr>
        <w:t>L</w:t>
      </w:r>
      <w:r w:rsidR="00E05B4A" w:rsidRPr="007D6B8A">
        <w:rPr>
          <w:rFonts w:ascii="Times New Roman" w:hAnsi="Times New Roman" w:cs="Times New Roman"/>
        </w:rPr>
        <w:t>D</w:t>
      </w:r>
      <w:r w:rsidRPr="007D6B8A">
        <w:rPr>
          <w:rFonts w:ascii="Times New Roman" w:hAnsi="Times New Roman" w:cs="Times New Roman"/>
        </w:rPr>
        <w:t>H).</w:t>
      </w:r>
    </w:p>
    <w:p w:rsidR="001E3425" w:rsidRPr="007D6B8A" w:rsidRDefault="001E3425">
      <w:pPr>
        <w:pStyle w:val="ListParagraph"/>
        <w:ind w:left="1440"/>
        <w:jc w:val="both"/>
        <w:rPr>
          <w:rFonts w:ascii="Times New Roman" w:hAnsi="Times New Roman" w:cs="Times New Roman"/>
          <w:b/>
        </w:rPr>
      </w:pPr>
    </w:p>
    <w:p w:rsidR="001E3425" w:rsidRPr="007D6B8A" w:rsidRDefault="00B44D38">
      <w:pPr>
        <w:pStyle w:val="ListParagraph"/>
        <w:numPr>
          <w:ilvl w:val="0"/>
          <w:numId w:val="5"/>
        </w:numPr>
        <w:jc w:val="both"/>
        <w:rPr>
          <w:rFonts w:ascii="Times New Roman" w:hAnsi="Times New Roman" w:cs="Times New Roman"/>
          <w:b/>
        </w:rPr>
      </w:pPr>
      <w:r w:rsidRPr="007D6B8A">
        <w:rPr>
          <w:rFonts w:ascii="Times New Roman" w:hAnsi="Times New Roman" w:cs="Times New Roman"/>
          <w:b/>
        </w:rPr>
        <w:t>The Specific objectives were:-</w:t>
      </w:r>
    </w:p>
    <w:p w:rsidR="001E3425" w:rsidRPr="007D6B8A" w:rsidRDefault="00B44D38">
      <w:pPr>
        <w:pStyle w:val="ListParagraph"/>
        <w:numPr>
          <w:ilvl w:val="0"/>
          <w:numId w:val="14"/>
        </w:numPr>
        <w:jc w:val="both"/>
        <w:rPr>
          <w:rFonts w:ascii="Times New Roman" w:hAnsi="Times New Roman" w:cs="Times New Roman"/>
          <w:sz w:val="24"/>
          <w:szCs w:val="24"/>
        </w:rPr>
      </w:pPr>
      <w:r w:rsidRPr="007D6B8A">
        <w:rPr>
          <w:rFonts w:ascii="Times New Roman" w:hAnsi="Times New Roman" w:cs="Times New Roman"/>
          <w:sz w:val="24"/>
          <w:szCs w:val="24"/>
        </w:rPr>
        <w:t>To determine death caused by birth asphyxia</w:t>
      </w:r>
    </w:p>
    <w:p w:rsidR="001E3425" w:rsidRPr="007D6B8A" w:rsidRDefault="00B44D38">
      <w:pPr>
        <w:pStyle w:val="ListParagraph"/>
        <w:numPr>
          <w:ilvl w:val="0"/>
          <w:numId w:val="14"/>
        </w:numPr>
        <w:jc w:val="both"/>
        <w:rPr>
          <w:rFonts w:ascii="Times New Roman" w:hAnsi="Times New Roman" w:cs="Times New Roman"/>
          <w:sz w:val="24"/>
          <w:szCs w:val="24"/>
        </w:rPr>
      </w:pPr>
      <w:r w:rsidRPr="007D6B8A">
        <w:rPr>
          <w:rFonts w:ascii="Times New Roman" w:hAnsi="Times New Roman" w:cs="Times New Roman"/>
          <w:sz w:val="24"/>
          <w:szCs w:val="24"/>
        </w:rPr>
        <w:t>To determine the extent of neonatal death</w:t>
      </w:r>
    </w:p>
    <w:p w:rsidR="001E3425" w:rsidRPr="007D6B8A" w:rsidRDefault="00B44D38">
      <w:pPr>
        <w:pStyle w:val="ListParagraph"/>
        <w:numPr>
          <w:ilvl w:val="0"/>
          <w:numId w:val="14"/>
        </w:numPr>
        <w:jc w:val="both"/>
        <w:rPr>
          <w:rFonts w:ascii="Times New Roman" w:hAnsi="Times New Roman" w:cs="Times New Roman"/>
          <w:sz w:val="24"/>
          <w:szCs w:val="24"/>
        </w:rPr>
      </w:pPr>
      <w:r w:rsidRPr="007D6B8A">
        <w:rPr>
          <w:rFonts w:ascii="Times New Roman" w:hAnsi="Times New Roman" w:cs="Times New Roman"/>
          <w:sz w:val="24"/>
          <w:szCs w:val="24"/>
        </w:rPr>
        <w:t>To determine death caused by prematurity and low birth weight</w:t>
      </w:r>
    </w:p>
    <w:p w:rsidR="001E3425" w:rsidRPr="007D6B8A" w:rsidRDefault="00B44D38">
      <w:pPr>
        <w:pStyle w:val="ListParagraph"/>
        <w:numPr>
          <w:ilvl w:val="0"/>
          <w:numId w:val="14"/>
        </w:numPr>
        <w:jc w:val="both"/>
        <w:rPr>
          <w:rFonts w:ascii="Times New Roman" w:hAnsi="Times New Roman" w:cs="Times New Roman"/>
          <w:sz w:val="24"/>
          <w:szCs w:val="24"/>
        </w:rPr>
      </w:pPr>
      <w:r w:rsidRPr="007D6B8A">
        <w:rPr>
          <w:rFonts w:ascii="Times New Roman" w:hAnsi="Times New Roman" w:cs="Times New Roman"/>
          <w:sz w:val="24"/>
          <w:szCs w:val="24"/>
        </w:rPr>
        <w:t>To determine death caused by Infections (neonatal Sepsis/Pneumonia)</w:t>
      </w:r>
    </w:p>
    <w:p w:rsidR="001E3425" w:rsidRPr="007D6B8A" w:rsidRDefault="00B44D38">
      <w:pPr>
        <w:pStyle w:val="ListParagraph"/>
        <w:numPr>
          <w:ilvl w:val="0"/>
          <w:numId w:val="14"/>
        </w:numPr>
        <w:jc w:val="both"/>
        <w:rPr>
          <w:rFonts w:ascii="Times New Roman" w:hAnsi="Times New Roman" w:cs="Times New Roman"/>
          <w:sz w:val="24"/>
          <w:szCs w:val="24"/>
        </w:rPr>
      </w:pPr>
      <w:r w:rsidRPr="007D6B8A">
        <w:rPr>
          <w:rFonts w:ascii="Times New Roman" w:hAnsi="Times New Roman" w:cs="Times New Roman"/>
          <w:sz w:val="24"/>
          <w:szCs w:val="24"/>
        </w:rPr>
        <w:t>To determine neonatal death in relation to maternal age</w:t>
      </w:r>
    </w:p>
    <w:p w:rsidR="001E3425" w:rsidRPr="007D6B8A" w:rsidRDefault="00B44D38">
      <w:pPr>
        <w:pStyle w:val="ListParagraph"/>
        <w:numPr>
          <w:ilvl w:val="0"/>
          <w:numId w:val="14"/>
        </w:numPr>
        <w:jc w:val="both"/>
        <w:rPr>
          <w:rFonts w:ascii="Times New Roman" w:hAnsi="Times New Roman" w:cs="Times New Roman"/>
          <w:sz w:val="24"/>
          <w:szCs w:val="24"/>
        </w:rPr>
      </w:pPr>
      <w:r w:rsidRPr="007D6B8A">
        <w:rPr>
          <w:rFonts w:ascii="Times New Roman" w:hAnsi="Times New Roman" w:cs="Times New Roman"/>
          <w:sz w:val="24"/>
          <w:szCs w:val="24"/>
        </w:rPr>
        <w:t>To determine frequency of neonatal death( duration)</w:t>
      </w:r>
    </w:p>
    <w:p w:rsidR="001E3425" w:rsidRPr="007D6B8A" w:rsidRDefault="00B44D38">
      <w:pPr>
        <w:pStyle w:val="ListParagraph"/>
        <w:numPr>
          <w:ilvl w:val="0"/>
          <w:numId w:val="14"/>
        </w:numPr>
        <w:jc w:val="both"/>
        <w:rPr>
          <w:rFonts w:ascii="Times New Roman" w:hAnsi="Times New Roman" w:cs="Times New Roman"/>
          <w:sz w:val="24"/>
          <w:szCs w:val="24"/>
        </w:rPr>
      </w:pPr>
      <w:r w:rsidRPr="007D6B8A">
        <w:rPr>
          <w:rFonts w:ascii="Times New Roman" w:hAnsi="Times New Roman" w:cs="Times New Roman"/>
          <w:sz w:val="24"/>
          <w:szCs w:val="24"/>
        </w:rPr>
        <w:t>To determine the cause of death in relation to where birth take place</w:t>
      </w:r>
    </w:p>
    <w:p w:rsidR="001E3425" w:rsidRPr="007D6B8A" w:rsidRDefault="001E3425">
      <w:pPr>
        <w:jc w:val="both"/>
        <w:rPr>
          <w:rFonts w:ascii="Times New Roman" w:hAnsi="Times New Roman" w:cs="Times New Roman"/>
          <w:sz w:val="24"/>
          <w:szCs w:val="24"/>
        </w:rPr>
      </w:pPr>
    </w:p>
    <w:p w:rsidR="001E3425" w:rsidRPr="007D6B8A" w:rsidRDefault="001E3425">
      <w:pPr>
        <w:rPr>
          <w:rFonts w:ascii="Times New Roman" w:hAnsi="Times New Roman" w:cs="Times New Roman"/>
          <w:b/>
          <w:sz w:val="32"/>
          <w:szCs w:val="32"/>
          <w:u w:val="single"/>
        </w:rPr>
      </w:pPr>
    </w:p>
    <w:p w:rsidR="001E3425" w:rsidRPr="007D6B8A" w:rsidRDefault="001E3425">
      <w:pPr>
        <w:rPr>
          <w:rFonts w:ascii="Times New Roman" w:hAnsi="Times New Roman" w:cs="Times New Roman"/>
          <w:b/>
        </w:rPr>
      </w:pPr>
    </w:p>
    <w:p w:rsidR="001E3425" w:rsidRPr="007D6B8A" w:rsidRDefault="001E3425">
      <w:pPr>
        <w:rPr>
          <w:rFonts w:ascii="Times New Roman" w:hAnsi="Times New Roman" w:cs="Times New Roman"/>
          <w:b/>
        </w:rPr>
      </w:pPr>
    </w:p>
    <w:p w:rsidR="001E3425" w:rsidRPr="007D6B8A" w:rsidRDefault="00B44D38">
      <w:pPr>
        <w:rPr>
          <w:rFonts w:ascii="Times New Roman" w:hAnsi="Times New Roman" w:cs="Times New Roman"/>
          <w:b/>
        </w:rPr>
      </w:pPr>
      <w:r w:rsidRPr="007D6B8A">
        <w:rPr>
          <w:rFonts w:ascii="Times New Roman" w:hAnsi="Times New Roman" w:cs="Times New Roman"/>
          <w:b/>
        </w:rPr>
        <w:lastRenderedPageBreak/>
        <w:t>LITERATURE REVIEW</w:t>
      </w:r>
    </w:p>
    <w:p w:rsidR="001E3425" w:rsidRPr="007D6B8A" w:rsidRDefault="001E3425">
      <w:pPr>
        <w:rPr>
          <w:rFonts w:ascii="Times New Roman" w:hAnsi="Times New Roman" w:cs="Times New Roman"/>
          <w:b/>
        </w:rPr>
      </w:pP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Neonatal death is the death of infants in the first 28 days of life. The neonatal deaths account about 40% of death in children under age of 5 years. James, B. Arey, (2005).</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These deaths occur in context where about half of all births take place at home, with assistance from relative or traditional birth attendant. Most of these births take place in unhygienic conditions.  If life threatening complications develop at home the realization and decision making often comes too late to reach appropriate care at health facilities in time.</w:t>
      </w:r>
    </w:p>
    <w:p w:rsidR="001E3425" w:rsidRPr="007D6B8A" w:rsidRDefault="001E3425" w:rsidP="00917E47">
      <w:pPr>
        <w:jc w:val="both"/>
        <w:rPr>
          <w:rFonts w:ascii="Times New Roman" w:hAnsi="Times New Roman" w:cs="Times New Roman"/>
        </w:rPr>
      </w:pP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Neonatal deaths are inextricably linked to the health of the mother during the pregnancy and to the conditions of delivery and newborn care. Close to 8000 women die every year during pregnancy and child birth as a result of conditions that could have been prevented or treated. Poor quality of care due to insufficient number of skilled health workers and lack of basic equipment as well as distance from home to health care facility are major deterrents to facility delivery.</w:t>
      </w:r>
    </w:p>
    <w:p w:rsidR="001E3425" w:rsidRPr="007D6B8A" w:rsidRDefault="001E3425" w:rsidP="00917E47">
      <w:pPr>
        <w:jc w:val="both"/>
        <w:rPr>
          <w:rFonts w:ascii="Times New Roman" w:hAnsi="Times New Roman" w:cs="Times New Roman"/>
        </w:rPr>
      </w:pP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Women living in rural areas, those who come from poorest families and those who are less educated, have least access to skilled attendance at delivery. Women who start having children in adolescence tend to have more children and shorter spacing between pregnancies, all of which are risk factors for both maternal and neonatal mortality. The neonatal mortality rate is highest among mothers under 20 years of age at 45 per 1000 live births compared with 29 per 1000 for mothers aged 20 to 29 years.</w:t>
      </w:r>
    </w:p>
    <w:p w:rsidR="001E3425" w:rsidRPr="007D6B8A" w:rsidRDefault="001E3425" w:rsidP="00917E47">
      <w:pPr>
        <w:jc w:val="both"/>
        <w:rPr>
          <w:rFonts w:ascii="Times New Roman" w:hAnsi="Times New Roman" w:cs="Times New Roman"/>
        </w:rPr>
      </w:pPr>
    </w:p>
    <w:p w:rsidR="001E3425" w:rsidRPr="007D6B8A" w:rsidRDefault="00B44D38" w:rsidP="00917E47">
      <w:pPr>
        <w:ind w:firstLine="720"/>
        <w:jc w:val="both"/>
        <w:rPr>
          <w:rFonts w:ascii="Times New Roman" w:hAnsi="Times New Roman" w:cs="Times New Roman"/>
        </w:rPr>
      </w:pPr>
      <w:r w:rsidRPr="007D6B8A">
        <w:rPr>
          <w:rFonts w:ascii="Times New Roman" w:hAnsi="Times New Roman" w:cs="Times New Roman"/>
        </w:rPr>
        <w:t>Neonatal death is the death of the baby within the first 28 days of life (WHO) definition). Neonatal death have been increasing despite the tremendous effort made by health care facility in providing health services during antenatal, intrapartum and postpartum services in Bumbuli  hospital. Also the majority of pregnant women are aware of health services provided for them as well as hospital delivery.</w:t>
      </w:r>
    </w:p>
    <w:p w:rsidR="001E3425" w:rsidRPr="007D6B8A" w:rsidRDefault="001E3425" w:rsidP="00917E47">
      <w:pPr>
        <w:ind w:firstLine="720"/>
        <w:jc w:val="both"/>
        <w:rPr>
          <w:rFonts w:ascii="Times New Roman" w:hAnsi="Times New Roman" w:cs="Times New Roman"/>
        </w:rPr>
      </w:pPr>
    </w:p>
    <w:p w:rsidR="001E3425" w:rsidRPr="007D6B8A" w:rsidRDefault="00B44D38" w:rsidP="00917E47">
      <w:pPr>
        <w:ind w:firstLine="720"/>
        <w:jc w:val="both"/>
        <w:rPr>
          <w:rFonts w:ascii="Times New Roman" w:hAnsi="Times New Roman" w:cs="Times New Roman"/>
        </w:rPr>
      </w:pPr>
      <w:r w:rsidRPr="007D6B8A">
        <w:rPr>
          <w:rFonts w:ascii="Times New Roman" w:hAnsi="Times New Roman" w:cs="Times New Roman"/>
        </w:rPr>
        <w:t>Recently there have been reported data of infections (neonatal and maternal), low birth weight, birth defects, birth asphyxia, prolonged rupture of membrane and premature birth which are the contributing factors for neonatal death. Whereas premature birth and low birth cause about 1 in 4 neonatal death (25%) and birth defect cause about 1 in 5 neonatal deaths (20%). WHO, (2005)</w:t>
      </w:r>
    </w:p>
    <w:p w:rsidR="001E3425" w:rsidRPr="007D6B8A" w:rsidRDefault="00B44D38" w:rsidP="00917E47">
      <w:pPr>
        <w:ind w:firstLine="720"/>
        <w:jc w:val="both"/>
        <w:rPr>
          <w:rFonts w:ascii="Times New Roman" w:hAnsi="Times New Roman" w:cs="Times New Roman"/>
        </w:rPr>
      </w:pPr>
      <w:r w:rsidRPr="007D6B8A">
        <w:rPr>
          <w:rFonts w:ascii="Times New Roman" w:hAnsi="Times New Roman" w:cs="Times New Roman"/>
        </w:rPr>
        <w:t>`More associated risk factors of neonatal death are lack of breastfeeding, aspiration of feeds, lack of reproductive health education, poor infrastructure, shortage of skilled health care providers, teenage pregnancy, disruption of skin integrity with needle pricks and use of IV fluids. Beattie, J. &amp; Karachi, R. (2005).</w:t>
      </w:r>
    </w:p>
    <w:p w:rsidR="001E3425" w:rsidRPr="007D6B8A" w:rsidRDefault="00B44D38" w:rsidP="00917E47">
      <w:pPr>
        <w:ind w:firstLine="720"/>
        <w:jc w:val="both"/>
        <w:rPr>
          <w:rFonts w:ascii="Times New Roman" w:hAnsi="Times New Roman" w:cs="Times New Roman"/>
        </w:rPr>
      </w:pPr>
      <w:r w:rsidRPr="007D6B8A">
        <w:rPr>
          <w:rFonts w:ascii="Times New Roman" w:hAnsi="Times New Roman" w:cs="Times New Roman"/>
        </w:rPr>
        <w:t>We expect to reduce neonatal mortality by 50%, through maternal screening and treatment of infections, prevention and early treatment of neonatal infections and good obstetric care by providing appropriate reproductive health education to the women of reproductive age on benefit of hospital delivery as well as insuring presence of competent and adequate number of health care providers.</w:t>
      </w:r>
    </w:p>
    <w:p w:rsidR="001E3425" w:rsidRPr="007D6B8A" w:rsidRDefault="001E3425" w:rsidP="00917E47">
      <w:pPr>
        <w:ind w:firstLine="720"/>
        <w:jc w:val="both"/>
        <w:rPr>
          <w:rFonts w:ascii="Times New Roman" w:hAnsi="Times New Roman" w:cs="Times New Roman"/>
        </w:rPr>
      </w:pP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Since the causes of neonatal death vary by country and with availability of quality of health care, understanding neonatal mortality in relation to prematurity, infection and birth asphyxia is very crucial. Tanzania is among those countries that success in reducing child mortality, but there has been no measurable progress in reducing neonatal death. The neonatal mortality rate was 40.4 per 1000 live births in 1999 and 32 per 1000 live births in 2004-2005. Up to 50% of neonatal deaths occur in the first 24 hours of life, with over 75% of them arising in the first week of life. New born mortality is sensitive indicator of quality of care provided during the antenatal period, delivery and immediate postnatal period.</w:t>
      </w:r>
    </w:p>
    <w:p w:rsidR="001E3425" w:rsidRPr="007D6B8A" w:rsidRDefault="001E3425" w:rsidP="00917E47">
      <w:pPr>
        <w:jc w:val="both"/>
        <w:rPr>
          <w:rFonts w:ascii="Times New Roman" w:hAnsi="Times New Roman" w:cs="Times New Roman"/>
        </w:rPr>
      </w:pP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According to the modeled estimates for Tanzania, 79% of newborn deaths are due to the 3 main causes, which are: Infections including sepsis/pneumonia (29%), birth asphyxia (27%) and complications of preterm births (23%). Sepsis was the most common cause of death noted in study conducted in Mbulu and Hanang districts of rural southern Tanzania. Many of these conditions area preventable and closely linked to the absence of skilled birth attendance at delivery. 86% of neonatal death in Tanzania is also low birth weight, many of whom are premature. On average in Tanzania, new born deaths as 67% higher in poorest families as compared to the wealthier families, and majority of deaths occur in rural areas. (National road map strategic plan-2008-2015).</w:t>
      </w:r>
    </w:p>
    <w:p w:rsidR="001E3425" w:rsidRPr="007D6B8A" w:rsidRDefault="001E3425" w:rsidP="00917E47">
      <w:pPr>
        <w:jc w:val="both"/>
        <w:rPr>
          <w:rFonts w:ascii="Times New Roman" w:hAnsi="Times New Roman" w:cs="Times New Roman"/>
        </w:rPr>
      </w:pP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Older and younger women are at increased risk of prenatal mortality (Fox Koepsell, Daling 1994 and Turnbull 1971). While babies to mothers between age of 25-34 are at lower risk (Kotagal 1993). Teenage mothers tend to have greater proportional of low birth weight infants (Kotagal 1993,Sweeney 1989).Teenagers are also more likely to have complications such as pregnancy induced hypertension, toxemia, or anemia (Smith 1990). A pregnant adolescent’s body is still growing and hence the mother’s body competing with the developing fetus for nutrients.</w:t>
      </w:r>
    </w:p>
    <w:p w:rsidR="001E3425" w:rsidRPr="007D6B8A" w:rsidRDefault="001E3425" w:rsidP="00917E47">
      <w:pPr>
        <w:jc w:val="both"/>
        <w:rPr>
          <w:rFonts w:ascii="Times New Roman" w:hAnsi="Times New Roman" w:cs="Times New Roman"/>
        </w:rPr>
      </w:pP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The highest risk of infant deaths occurs among infants born by uneducated mother. The female infants are generally reported to have better perinatal outcomes despite having lower birth weight than male infants (Copper et al. 1993, Mc Gregory, Leff Orleans, Baron 1992). Many studies have found that difference between birth weights in male and female is significant (Amini, Catalano, Hirsh, Mann 1994, Turnbull 1971).</w:t>
      </w:r>
    </w:p>
    <w:p w:rsidR="001E3425" w:rsidRPr="007D6B8A" w:rsidRDefault="001E3425">
      <w:pPr>
        <w:ind w:firstLine="720"/>
        <w:jc w:val="both"/>
        <w:rPr>
          <w:rFonts w:ascii="Times New Roman" w:hAnsi="Times New Roman" w:cs="Times New Roman"/>
        </w:rPr>
      </w:pPr>
    </w:p>
    <w:p w:rsidR="001E3425" w:rsidRPr="007D6B8A" w:rsidRDefault="001E3425">
      <w:pPr>
        <w:jc w:val="both"/>
        <w:rPr>
          <w:rFonts w:ascii="Times New Roman" w:hAnsi="Times New Roman" w:cs="Times New Roman"/>
          <w:b/>
        </w:rPr>
      </w:pPr>
    </w:p>
    <w:p w:rsidR="001E3425" w:rsidRPr="007D6B8A" w:rsidRDefault="001E3425">
      <w:pPr>
        <w:rPr>
          <w:rFonts w:ascii="Times New Roman" w:hAnsi="Times New Roman" w:cs="Times New Roman"/>
          <w:b/>
        </w:rPr>
      </w:pPr>
    </w:p>
    <w:p w:rsidR="001E3425" w:rsidRPr="007D6B8A" w:rsidRDefault="001E3425">
      <w:pPr>
        <w:jc w:val="center"/>
        <w:rPr>
          <w:rFonts w:ascii="Times New Roman" w:hAnsi="Times New Roman" w:cs="Times New Roman"/>
          <w:b/>
          <w:sz w:val="32"/>
          <w:szCs w:val="32"/>
          <w:u w:val="single"/>
        </w:rPr>
      </w:pPr>
    </w:p>
    <w:p w:rsidR="001E3425" w:rsidRPr="007D6B8A" w:rsidRDefault="001E3425">
      <w:pPr>
        <w:jc w:val="center"/>
        <w:rPr>
          <w:rFonts w:ascii="Times New Roman" w:hAnsi="Times New Roman" w:cs="Times New Roman"/>
          <w:b/>
          <w:sz w:val="32"/>
          <w:szCs w:val="32"/>
          <w:u w:val="single"/>
        </w:rPr>
      </w:pPr>
    </w:p>
    <w:p w:rsidR="001E3425" w:rsidRPr="007D6B8A" w:rsidRDefault="001E3425">
      <w:pPr>
        <w:jc w:val="center"/>
        <w:rPr>
          <w:rFonts w:ascii="Times New Roman" w:hAnsi="Times New Roman" w:cs="Times New Roman"/>
          <w:b/>
          <w:sz w:val="32"/>
          <w:szCs w:val="32"/>
          <w:u w:val="single"/>
        </w:rPr>
      </w:pPr>
    </w:p>
    <w:p w:rsidR="001E3425" w:rsidRPr="007D6B8A" w:rsidRDefault="001E3425">
      <w:pPr>
        <w:jc w:val="center"/>
        <w:rPr>
          <w:rFonts w:ascii="Times New Roman" w:hAnsi="Times New Roman" w:cs="Times New Roman"/>
          <w:b/>
          <w:sz w:val="32"/>
          <w:szCs w:val="32"/>
          <w:u w:val="single"/>
        </w:rPr>
      </w:pPr>
    </w:p>
    <w:p w:rsidR="001E3425" w:rsidRPr="007D6B8A" w:rsidRDefault="001E3425">
      <w:pPr>
        <w:jc w:val="center"/>
        <w:rPr>
          <w:rFonts w:ascii="Times New Roman" w:hAnsi="Times New Roman" w:cs="Times New Roman"/>
          <w:b/>
          <w:sz w:val="32"/>
          <w:szCs w:val="32"/>
          <w:u w:val="single"/>
        </w:rPr>
      </w:pPr>
    </w:p>
    <w:p w:rsidR="001E3425" w:rsidRPr="007D6B8A" w:rsidRDefault="00B44D38">
      <w:pPr>
        <w:jc w:val="center"/>
        <w:rPr>
          <w:rFonts w:ascii="Times New Roman" w:hAnsi="Times New Roman" w:cs="Times New Roman"/>
          <w:b/>
          <w:sz w:val="32"/>
          <w:szCs w:val="32"/>
          <w:u w:val="single"/>
        </w:rPr>
      </w:pPr>
      <w:r w:rsidRPr="007D6B8A">
        <w:rPr>
          <w:rFonts w:ascii="Times New Roman" w:hAnsi="Times New Roman" w:cs="Times New Roman"/>
          <w:b/>
          <w:sz w:val="32"/>
          <w:szCs w:val="32"/>
          <w:u w:val="single"/>
        </w:rPr>
        <w:t>CHAPTER TWO</w:t>
      </w:r>
    </w:p>
    <w:p w:rsidR="001E3425" w:rsidRPr="007D6B8A" w:rsidRDefault="001E3425">
      <w:pPr>
        <w:jc w:val="both"/>
        <w:rPr>
          <w:rFonts w:ascii="Times New Roman" w:hAnsi="Times New Roman" w:cs="Times New Roman"/>
          <w:b/>
        </w:rPr>
      </w:pPr>
    </w:p>
    <w:p w:rsidR="001E3425" w:rsidRPr="007D6B8A" w:rsidRDefault="00B44D38">
      <w:pPr>
        <w:jc w:val="both"/>
        <w:rPr>
          <w:rFonts w:ascii="Times New Roman" w:hAnsi="Times New Roman" w:cs="Times New Roman"/>
          <w:b/>
        </w:rPr>
      </w:pPr>
      <w:r w:rsidRPr="007D6B8A">
        <w:rPr>
          <w:rFonts w:ascii="Times New Roman" w:hAnsi="Times New Roman" w:cs="Times New Roman"/>
          <w:b/>
        </w:rPr>
        <w:t>METHODOLOGY</w:t>
      </w:r>
    </w:p>
    <w:p w:rsidR="001E3425" w:rsidRPr="007D6B8A" w:rsidRDefault="00B44D38">
      <w:pPr>
        <w:jc w:val="both"/>
        <w:rPr>
          <w:rFonts w:ascii="Times New Roman" w:hAnsi="Times New Roman" w:cs="Times New Roman"/>
          <w:b/>
        </w:rPr>
      </w:pPr>
      <w:r w:rsidRPr="007D6B8A">
        <w:rPr>
          <w:rFonts w:ascii="Times New Roman" w:hAnsi="Times New Roman" w:cs="Times New Roman"/>
          <w:b/>
        </w:rPr>
        <w:t xml:space="preserve"> Study site</w:t>
      </w:r>
    </w:p>
    <w:p w:rsidR="001E3425" w:rsidRPr="007D6B8A" w:rsidRDefault="00B44D38">
      <w:pPr>
        <w:jc w:val="both"/>
        <w:rPr>
          <w:rFonts w:ascii="Times New Roman" w:hAnsi="Times New Roman" w:cs="Times New Roman"/>
        </w:rPr>
      </w:pPr>
      <w:r w:rsidRPr="007D6B8A">
        <w:rPr>
          <w:rFonts w:ascii="Times New Roman" w:hAnsi="Times New Roman" w:cs="Times New Roman"/>
        </w:rPr>
        <w:t>The study w</w:t>
      </w:r>
      <w:r w:rsidR="00E05B4A" w:rsidRPr="007D6B8A">
        <w:rPr>
          <w:rFonts w:ascii="Times New Roman" w:hAnsi="Times New Roman" w:cs="Times New Roman"/>
        </w:rPr>
        <w:t>as conducted Lushoto District</w:t>
      </w:r>
      <w:r w:rsidRPr="007D6B8A">
        <w:rPr>
          <w:rFonts w:ascii="Times New Roman" w:hAnsi="Times New Roman" w:cs="Times New Roman"/>
        </w:rPr>
        <w:t xml:space="preserve"> hospital in Tanga region Tanzania.</w:t>
      </w:r>
    </w:p>
    <w:p w:rsidR="001E3425" w:rsidRPr="007D6B8A" w:rsidRDefault="00B44D38">
      <w:pPr>
        <w:jc w:val="both"/>
        <w:rPr>
          <w:rFonts w:ascii="Times New Roman" w:hAnsi="Times New Roman" w:cs="Times New Roman"/>
          <w:b/>
        </w:rPr>
      </w:pPr>
      <w:r w:rsidRPr="007D6B8A">
        <w:rPr>
          <w:rFonts w:ascii="Times New Roman" w:hAnsi="Times New Roman" w:cs="Times New Roman"/>
          <w:b/>
        </w:rPr>
        <w:t>Study design</w:t>
      </w:r>
    </w:p>
    <w:p w:rsidR="001E3425" w:rsidRPr="007D6B8A" w:rsidRDefault="00B44D38">
      <w:pPr>
        <w:rPr>
          <w:rFonts w:ascii="Times New Roman" w:hAnsi="Times New Roman" w:cs="Times New Roman"/>
        </w:rPr>
      </w:pPr>
      <w:r w:rsidRPr="007D6B8A">
        <w:rPr>
          <w:rFonts w:ascii="Times New Roman" w:hAnsi="Times New Roman" w:cs="Times New Roman"/>
        </w:rPr>
        <w:t>The study was done by cross-sectional study because the information was collected at one point in time and by reviewing literature including patient files, MTUHA books, HMIS. Both quantitative and qualitative data were collected using different tools.</w:t>
      </w:r>
    </w:p>
    <w:p w:rsidR="001E3425" w:rsidRPr="007D6B8A" w:rsidRDefault="00B44D38">
      <w:pPr>
        <w:tabs>
          <w:tab w:val="left" w:pos="6571"/>
        </w:tabs>
        <w:jc w:val="both"/>
        <w:rPr>
          <w:rFonts w:ascii="Times New Roman" w:hAnsi="Times New Roman" w:cs="Times New Roman"/>
          <w:b/>
        </w:rPr>
      </w:pPr>
      <w:r w:rsidRPr="007D6B8A">
        <w:rPr>
          <w:rFonts w:ascii="Times New Roman" w:hAnsi="Times New Roman" w:cs="Times New Roman"/>
          <w:b/>
        </w:rPr>
        <w:t>Study population</w:t>
      </w:r>
      <w:r w:rsidRPr="007D6B8A">
        <w:rPr>
          <w:rFonts w:ascii="Times New Roman" w:hAnsi="Times New Roman" w:cs="Times New Roman"/>
          <w:b/>
        </w:rPr>
        <w:tab/>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The study population involved a total of 50 samples 15 pregnant women(ward 1), 15 post-delivery women and their neonates ward as well as 10 health care providers from both antenatal and postnatal wards and 10 women attending post-</w:t>
      </w:r>
      <w:r w:rsidR="00E05B4A" w:rsidRPr="007D6B8A">
        <w:rPr>
          <w:rFonts w:ascii="Times New Roman" w:hAnsi="Times New Roman" w:cs="Times New Roman"/>
        </w:rPr>
        <w:t>natal RCH clinic center at Lushoto</w:t>
      </w:r>
      <w:r w:rsidRPr="007D6B8A">
        <w:rPr>
          <w:rFonts w:ascii="Times New Roman" w:hAnsi="Times New Roman" w:cs="Times New Roman"/>
        </w:rPr>
        <w:t xml:space="preserve"> hospital.</w:t>
      </w:r>
    </w:p>
    <w:p w:rsidR="001E3425" w:rsidRPr="007D6B8A" w:rsidRDefault="00B44D38">
      <w:pPr>
        <w:jc w:val="both"/>
        <w:rPr>
          <w:rFonts w:ascii="Times New Roman" w:hAnsi="Times New Roman" w:cs="Times New Roman"/>
          <w:b/>
        </w:rPr>
      </w:pPr>
      <w:r w:rsidRPr="007D6B8A">
        <w:rPr>
          <w:rFonts w:ascii="Times New Roman" w:hAnsi="Times New Roman" w:cs="Times New Roman"/>
          <w:b/>
          <w:bCs/>
        </w:rPr>
        <w:t>Mainly services</w:t>
      </w:r>
    </w:p>
    <w:p w:rsidR="001E3425" w:rsidRPr="007D6B8A" w:rsidRDefault="00B44D38">
      <w:pPr>
        <w:jc w:val="both"/>
        <w:rPr>
          <w:rFonts w:ascii="Times New Roman" w:hAnsi="Times New Roman" w:cs="Times New Roman"/>
        </w:rPr>
      </w:pPr>
      <w:r w:rsidRPr="007D6B8A">
        <w:rPr>
          <w:rFonts w:ascii="Times New Roman" w:hAnsi="Times New Roman" w:cs="Times New Roman"/>
        </w:rPr>
        <w:t>Commercial and industrial economic activities, agricultural and livestock keeping.</w:t>
      </w:r>
    </w:p>
    <w:p w:rsidR="001E3425" w:rsidRPr="007D6B8A" w:rsidRDefault="00B44D38">
      <w:pPr>
        <w:jc w:val="both"/>
        <w:rPr>
          <w:rFonts w:ascii="Times New Roman" w:hAnsi="Times New Roman" w:cs="Times New Roman"/>
        </w:rPr>
      </w:pPr>
      <w:r w:rsidRPr="007D6B8A">
        <w:rPr>
          <w:rFonts w:ascii="Times New Roman" w:hAnsi="Times New Roman" w:cs="Times New Roman"/>
          <w:b/>
          <w:bCs/>
        </w:rPr>
        <w:t>Duration of my study</w:t>
      </w:r>
    </w:p>
    <w:p w:rsidR="001E3425" w:rsidRPr="007D6B8A" w:rsidRDefault="00B44D38">
      <w:pPr>
        <w:jc w:val="both"/>
        <w:rPr>
          <w:rFonts w:ascii="Times New Roman" w:hAnsi="Times New Roman" w:cs="Times New Roman"/>
        </w:rPr>
      </w:pPr>
      <w:r w:rsidRPr="007D6B8A">
        <w:rPr>
          <w:rFonts w:ascii="Times New Roman" w:hAnsi="Times New Roman" w:cs="Times New Roman"/>
        </w:rPr>
        <w:t>The study was done from 26</w:t>
      </w:r>
      <w:r w:rsidRPr="007D6B8A">
        <w:rPr>
          <w:rFonts w:ascii="Times New Roman" w:hAnsi="Times New Roman" w:cs="Times New Roman"/>
          <w:vertAlign w:val="superscript"/>
        </w:rPr>
        <w:t>th</w:t>
      </w:r>
      <w:r w:rsidRPr="007D6B8A">
        <w:rPr>
          <w:rFonts w:ascii="Times New Roman" w:hAnsi="Times New Roman" w:cs="Times New Roman"/>
        </w:rPr>
        <w:t xml:space="preserve"> January-15</w:t>
      </w:r>
      <w:r w:rsidRPr="007D6B8A">
        <w:rPr>
          <w:rFonts w:ascii="Times New Roman" w:hAnsi="Times New Roman" w:cs="Times New Roman"/>
          <w:vertAlign w:val="superscript"/>
        </w:rPr>
        <w:t>th</w:t>
      </w:r>
      <w:r w:rsidRPr="007D6B8A">
        <w:rPr>
          <w:rFonts w:ascii="Times New Roman" w:hAnsi="Times New Roman" w:cs="Times New Roman"/>
        </w:rPr>
        <w:t xml:space="preserve"> February, 2020 inclusive..</w:t>
      </w:r>
    </w:p>
    <w:p w:rsidR="001E3425" w:rsidRPr="007D6B8A" w:rsidRDefault="00B44D38">
      <w:pPr>
        <w:pStyle w:val="Heading3"/>
        <w:rPr>
          <w:rFonts w:ascii="Times New Roman" w:hAnsi="Times New Roman" w:cs="Times New Roman"/>
          <w:b/>
          <w:color w:val="auto"/>
        </w:rPr>
      </w:pPr>
      <w:bookmarkStart w:id="0" w:name="_Toc458592971"/>
      <w:r w:rsidRPr="007D6B8A">
        <w:rPr>
          <w:rFonts w:ascii="Times New Roman" w:hAnsi="Times New Roman" w:cs="Times New Roman"/>
          <w:b/>
          <w:color w:val="auto"/>
        </w:rPr>
        <w:t>Study variables</w:t>
      </w:r>
      <w:bookmarkEnd w:id="0"/>
    </w:p>
    <w:p w:rsidR="001E3425" w:rsidRPr="007D6B8A" w:rsidRDefault="00B44D38">
      <w:pPr>
        <w:rPr>
          <w:rFonts w:ascii="Times New Roman" w:hAnsi="Times New Roman" w:cs="Times New Roman"/>
        </w:rPr>
      </w:pPr>
      <w:r w:rsidRPr="007D6B8A">
        <w:rPr>
          <w:rFonts w:ascii="Times New Roman" w:hAnsi="Times New Roman" w:cs="Times New Roman"/>
          <w:lang w:val="en-ZA"/>
        </w:rPr>
        <w:t>The dependent variable measured was the number of neonatal death. The independent variables include: knowledge of nurses toward neonatal sepsis and death, number of nurses, premature delivery and application of aseptic technique during delivery.</w:t>
      </w:r>
    </w:p>
    <w:p w:rsidR="001E3425" w:rsidRPr="007D6B8A" w:rsidRDefault="00B44D38">
      <w:pPr>
        <w:pStyle w:val="Heading3"/>
        <w:rPr>
          <w:rFonts w:ascii="Times New Roman" w:hAnsi="Times New Roman" w:cs="Times New Roman"/>
          <w:b/>
          <w:color w:val="auto"/>
        </w:rPr>
      </w:pPr>
      <w:bookmarkStart w:id="1" w:name="_Toc458592972"/>
      <w:r w:rsidRPr="007D6B8A">
        <w:rPr>
          <w:rFonts w:ascii="Times New Roman" w:hAnsi="Times New Roman" w:cs="Times New Roman"/>
          <w:b/>
          <w:color w:val="auto"/>
        </w:rPr>
        <w:t>Sample size</w:t>
      </w:r>
      <w:bookmarkEnd w:id="1"/>
    </w:p>
    <w:p w:rsidR="001E3425" w:rsidRPr="007D6B8A" w:rsidRDefault="00B44D38">
      <w:pPr>
        <w:rPr>
          <w:rFonts w:ascii="Times New Roman" w:hAnsi="Times New Roman" w:cs="Times New Roman"/>
        </w:rPr>
      </w:pPr>
      <w:r w:rsidRPr="007D6B8A">
        <w:rPr>
          <w:rFonts w:ascii="Times New Roman" w:hAnsi="Times New Roman" w:cs="Times New Roman"/>
        </w:rPr>
        <w:t xml:space="preserve">Women found at antenatal, post natal and all labor nurses working in labor ward and special care baby unit at were included in the study. </w:t>
      </w:r>
    </w:p>
    <w:p w:rsidR="001E3425" w:rsidRPr="007D6B8A" w:rsidRDefault="001E3425">
      <w:pPr>
        <w:rPr>
          <w:rFonts w:ascii="Times New Roman" w:hAnsi="Times New Roman" w:cs="Times New Roman"/>
        </w:rPr>
      </w:pPr>
    </w:p>
    <w:p w:rsidR="001E3425" w:rsidRPr="007D6B8A" w:rsidRDefault="00B44D38">
      <w:pPr>
        <w:pStyle w:val="Heading3"/>
        <w:rPr>
          <w:rFonts w:ascii="Times New Roman" w:hAnsi="Times New Roman" w:cs="Times New Roman"/>
          <w:b/>
          <w:color w:val="auto"/>
        </w:rPr>
      </w:pPr>
      <w:bookmarkStart w:id="2" w:name="_Toc458592973"/>
      <w:r w:rsidRPr="007D6B8A">
        <w:rPr>
          <w:rFonts w:ascii="Times New Roman" w:hAnsi="Times New Roman" w:cs="Times New Roman"/>
          <w:b/>
          <w:color w:val="auto"/>
        </w:rPr>
        <w:t>Sampling techniques</w:t>
      </w:r>
      <w:bookmarkEnd w:id="2"/>
    </w:p>
    <w:p w:rsidR="001E3425" w:rsidRPr="007D6B8A" w:rsidRDefault="00B44D38">
      <w:pPr>
        <w:rPr>
          <w:rFonts w:ascii="Times New Roman" w:hAnsi="Times New Roman" w:cs="Times New Roman"/>
        </w:rPr>
      </w:pPr>
      <w:r w:rsidRPr="007D6B8A">
        <w:rPr>
          <w:rFonts w:ascii="Times New Roman" w:hAnsi="Times New Roman" w:cs="Times New Roman"/>
        </w:rPr>
        <w:t>I used convenient sampling method, the women and nurses were picked on convenient basis. (Those present in the wards during the study time participated).</w:t>
      </w:r>
    </w:p>
    <w:p w:rsidR="001E3425" w:rsidRPr="007D6B8A" w:rsidRDefault="001E3425">
      <w:pPr>
        <w:rPr>
          <w:rFonts w:ascii="Times New Roman" w:hAnsi="Times New Roman" w:cs="Times New Roman"/>
        </w:rPr>
      </w:pPr>
    </w:p>
    <w:p w:rsidR="001E3425" w:rsidRPr="007D6B8A" w:rsidRDefault="00B44D38">
      <w:pPr>
        <w:pStyle w:val="Heading3"/>
        <w:rPr>
          <w:rFonts w:ascii="Times New Roman" w:hAnsi="Times New Roman" w:cs="Times New Roman"/>
          <w:b/>
          <w:color w:val="auto"/>
        </w:rPr>
      </w:pPr>
      <w:bookmarkStart w:id="3" w:name="_Toc458592974"/>
      <w:r w:rsidRPr="007D6B8A">
        <w:rPr>
          <w:rFonts w:ascii="Times New Roman" w:hAnsi="Times New Roman" w:cs="Times New Roman"/>
          <w:b/>
          <w:color w:val="auto"/>
        </w:rPr>
        <w:t>Data collection technique</w:t>
      </w:r>
      <w:bookmarkEnd w:id="3"/>
    </w:p>
    <w:p w:rsidR="001E3425" w:rsidRPr="007D6B8A" w:rsidRDefault="00B44D38">
      <w:pPr>
        <w:rPr>
          <w:rFonts w:ascii="Times New Roman" w:hAnsi="Times New Roman" w:cs="Times New Roman"/>
        </w:rPr>
      </w:pPr>
      <w:r w:rsidRPr="007D6B8A">
        <w:rPr>
          <w:rFonts w:ascii="Times New Roman" w:hAnsi="Times New Roman" w:cs="Times New Roman"/>
        </w:rPr>
        <w:t>The data collection techniques included were self-administered questionnaires with both open and closed ended questions. Open-ended questions were intended to collect qualitative information and closed ended questions were used to collect quantitative data. A checklist was used to observe aseptic technique in wards. An interview guide was used to collect information from nurse in charges in labor ward.</w:t>
      </w:r>
    </w:p>
    <w:p w:rsidR="001E3425" w:rsidRPr="007D6B8A" w:rsidRDefault="00B44D38">
      <w:pPr>
        <w:pStyle w:val="Heading3"/>
        <w:rPr>
          <w:rFonts w:ascii="Times New Roman" w:hAnsi="Times New Roman" w:cs="Times New Roman"/>
          <w:b/>
          <w:color w:val="auto"/>
          <w:lang w:val="en-ZA"/>
        </w:rPr>
      </w:pPr>
      <w:bookmarkStart w:id="4" w:name="_Toc458592975"/>
      <w:r w:rsidRPr="007D6B8A">
        <w:rPr>
          <w:rFonts w:ascii="Times New Roman" w:hAnsi="Times New Roman" w:cs="Times New Roman"/>
          <w:b/>
          <w:color w:val="auto"/>
          <w:lang w:val="en-ZA"/>
        </w:rPr>
        <w:lastRenderedPageBreak/>
        <w:t>Data processing and analysis</w:t>
      </w:r>
      <w:bookmarkEnd w:id="4"/>
    </w:p>
    <w:p w:rsidR="001E3425" w:rsidRPr="007D6B8A" w:rsidRDefault="00B44D38" w:rsidP="00917E47">
      <w:pPr>
        <w:spacing w:before="200" w:after="0" w:line="216" w:lineRule="auto"/>
        <w:jc w:val="both"/>
        <w:rPr>
          <w:rFonts w:ascii="Times New Roman" w:hAnsi="Times New Roman" w:cs="Times New Roman"/>
        </w:rPr>
      </w:pPr>
      <w:r w:rsidRPr="007D6B8A">
        <w:rPr>
          <w:rFonts w:ascii="Times New Roman" w:hAnsi="Times New Roman" w:cs="Times New Roman"/>
          <w:color w:val="000000"/>
          <w:kern w:val="24"/>
        </w:rPr>
        <w:t>An English questionnaire translated to Swahili was used for data collection. Interpretation was done using Epi info computer software. Other instruments are calculators, pens, pencils, plain papers and rulers.</w:t>
      </w:r>
    </w:p>
    <w:p w:rsidR="001E3425" w:rsidRPr="007D6B8A" w:rsidRDefault="00B44D38" w:rsidP="00917E47">
      <w:pPr>
        <w:jc w:val="both"/>
        <w:rPr>
          <w:rFonts w:ascii="Times New Roman" w:hAnsi="Times New Roman" w:cs="Times New Roman"/>
          <w:lang w:val="en-ZA"/>
        </w:rPr>
      </w:pPr>
      <w:r w:rsidRPr="007D6B8A">
        <w:rPr>
          <w:rFonts w:ascii="Times New Roman" w:hAnsi="Times New Roman" w:cs="Times New Roman"/>
          <w:lang w:val="en-ZA"/>
        </w:rPr>
        <w:t>The data was checked for completeness and consistency of information. The process was done on the time of receiving questionnaire from the respondents, and grouped into their respective study groups and numbered serially. Quantitative data were analysed manually using the data master sheet and electronic calculator, while qualitative data were coded and summarized categorically. The data were sorted in relation to the objectives and variables. The findings were presented in tables, figures and narrative form.</w:t>
      </w:r>
    </w:p>
    <w:p w:rsidR="001E3425" w:rsidRPr="007D6B8A" w:rsidRDefault="00B44D38">
      <w:pPr>
        <w:spacing w:before="200" w:after="0" w:line="216" w:lineRule="auto"/>
        <w:rPr>
          <w:rFonts w:ascii="Times New Roman" w:hAnsi="Times New Roman" w:cs="Times New Roman"/>
        </w:rPr>
      </w:pPr>
      <w:r w:rsidRPr="007D6B8A">
        <w:rPr>
          <w:rFonts w:ascii="Times New Roman" w:hAnsi="Times New Roman" w:cs="Times New Roman"/>
          <w:b/>
          <w:bCs/>
        </w:rPr>
        <w:t>Pre- testing of the questionnaire</w:t>
      </w:r>
      <w:r w:rsidRPr="007D6B8A">
        <w:rPr>
          <w:rFonts w:ascii="Times New Roman" w:hAnsi="Times New Roman" w:cs="Times New Roman"/>
          <w:b/>
          <w:bCs/>
        </w:rPr>
        <w:tab/>
      </w:r>
    </w:p>
    <w:p w:rsidR="001E3425" w:rsidRPr="007D6B8A" w:rsidRDefault="00B44D38" w:rsidP="00917E47">
      <w:pPr>
        <w:spacing w:before="200" w:after="0" w:line="216" w:lineRule="auto"/>
        <w:jc w:val="both"/>
        <w:rPr>
          <w:rFonts w:ascii="Times New Roman" w:hAnsi="Times New Roman" w:cs="Times New Roman"/>
        </w:rPr>
      </w:pPr>
      <w:r w:rsidRPr="007D6B8A">
        <w:rPr>
          <w:rFonts w:ascii="Times New Roman" w:hAnsi="Times New Roman" w:cs="Times New Roman"/>
        </w:rPr>
        <w:t xml:space="preserve">This was done before the study among few women attended RCH clinic, who were not included in the </w:t>
      </w:r>
      <w:bookmarkStart w:id="5" w:name="_GoBack"/>
      <w:bookmarkEnd w:id="5"/>
      <w:r w:rsidRPr="007D6B8A">
        <w:rPr>
          <w:rFonts w:ascii="Times New Roman" w:hAnsi="Times New Roman" w:cs="Times New Roman"/>
        </w:rPr>
        <w:t>study. Pre testing of the questionnaires were within the students’ community and health Centre’s due to time constraints.</w:t>
      </w:r>
    </w:p>
    <w:p w:rsidR="001E3425" w:rsidRPr="007D6B8A" w:rsidRDefault="001E3425">
      <w:pPr>
        <w:rPr>
          <w:rFonts w:ascii="Times New Roman" w:hAnsi="Times New Roman" w:cs="Times New Roman"/>
          <w:lang w:val="en-ZA"/>
        </w:rPr>
      </w:pPr>
    </w:p>
    <w:p w:rsidR="001E3425" w:rsidRPr="007D6B8A" w:rsidRDefault="00B44D38">
      <w:pPr>
        <w:pStyle w:val="Heading3"/>
        <w:rPr>
          <w:rFonts w:ascii="Times New Roman" w:hAnsi="Times New Roman" w:cs="Times New Roman"/>
          <w:b/>
          <w:color w:val="auto"/>
        </w:rPr>
      </w:pPr>
      <w:bookmarkStart w:id="6" w:name="_Toc458592976"/>
      <w:r w:rsidRPr="007D6B8A">
        <w:rPr>
          <w:rFonts w:ascii="Times New Roman" w:hAnsi="Times New Roman" w:cs="Times New Roman"/>
          <w:b/>
          <w:color w:val="auto"/>
        </w:rPr>
        <w:t>Ethical issues</w:t>
      </w:r>
      <w:bookmarkEnd w:id="6"/>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Permission was obtained from Medical officer in charge of BLH, before conducting the study. The purpose of the study was explained and how the results would help the hospital authority to reduce neonatal sepsis. The respondents were assured confidentiality for the information they provided and instructed not to write their names on the questionnaire.</w:t>
      </w:r>
    </w:p>
    <w:p w:rsidR="001E3425" w:rsidRPr="007D6B8A" w:rsidRDefault="001E3425">
      <w:pPr>
        <w:jc w:val="both"/>
        <w:rPr>
          <w:rFonts w:ascii="Times New Roman" w:hAnsi="Times New Roman" w:cs="Times New Roman"/>
          <w:color w:val="000000"/>
          <w:kern w:val="24"/>
        </w:rPr>
      </w:pPr>
    </w:p>
    <w:p w:rsidR="001E3425" w:rsidRPr="007D6B8A" w:rsidRDefault="001E3425">
      <w:pPr>
        <w:spacing w:before="200" w:after="0" w:line="216" w:lineRule="auto"/>
        <w:rPr>
          <w:rFonts w:ascii="Times New Roman" w:hAnsi="Times New Roman" w:cs="Times New Roman"/>
          <w:b/>
          <w:bCs/>
        </w:rPr>
      </w:pPr>
      <w:bookmarkStart w:id="7" w:name="_Toc458592977"/>
    </w:p>
    <w:p w:rsidR="001E3425" w:rsidRPr="007D6B8A" w:rsidRDefault="001E3425">
      <w:pPr>
        <w:spacing w:before="200" w:after="0" w:line="216" w:lineRule="auto"/>
        <w:jc w:val="center"/>
        <w:rPr>
          <w:rFonts w:ascii="Times New Roman" w:hAnsi="Times New Roman" w:cs="Times New Roman"/>
          <w:b/>
          <w:sz w:val="40"/>
          <w:szCs w:val="40"/>
          <w:lang w:val="en-ZA"/>
        </w:rPr>
      </w:pPr>
    </w:p>
    <w:p w:rsidR="001E3425" w:rsidRPr="007D6B8A" w:rsidRDefault="001E3425">
      <w:pPr>
        <w:spacing w:before="200" w:after="0" w:line="216" w:lineRule="auto"/>
        <w:jc w:val="center"/>
        <w:rPr>
          <w:rFonts w:ascii="Times New Roman" w:hAnsi="Times New Roman" w:cs="Times New Roman"/>
          <w:b/>
          <w:sz w:val="40"/>
          <w:szCs w:val="40"/>
          <w:lang w:val="en-ZA"/>
        </w:rPr>
      </w:pPr>
    </w:p>
    <w:p w:rsidR="001E3425" w:rsidRPr="007D6B8A" w:rsidRDefault="001E3425">
      <w:pPr>
        <w:spacing w:before="200" w:after="0" w:line="216" w:lineRule="auto"/>
        <w:jc w:val="center"/>
        <w:rPr>
          <w:rFonts w:ascii="Times New Roman" w:hAnsi="Times New Roman" w:cs="Times New Roman"/>
          <w:b/>
          <w:sz w:val="40"/>
          <w:szCs w:val="40"/>
          <w:lang w:val="en-ZA"/>
        </w:rPr>
      </w:pPr>
    </w:p>
    <w:p w:rsidR="001E3425" w:rsidRPr="007D6B8A" w:rsidRDefault="001E3425">
      <w:pPr>
        <w:spacing w:before="200" w:after="0" w:line="216" w:lineRule="auto"/>
        <w:jc w:val="center"/>
        <w:rPr>
          <w:rFonts w:ascii="Times New Roman" w:hAnsi="Times New Roman" w:cs="Times New Roman"/>
          <w:b/>
          <w:sz w:val="40"/>
          <w:szCs w:val="40"/>
          <w:lang w:val="en-ZA"/>
        </w:rPr>
      </w:pPr>
    </w:p>
    <w:p w:rsidR="001E3425" w:rsidRPr="007D6B8A" w:rsidRDefault="001E3425">
      <w:pPr>
        <w:spacing w:before="200" w:after="0" w:line="216" w:lineRule="auto"/>
        <w:jc w:val="center"/>
        <w:rPr>
          <w:rFonts w:ascii="Times New Roman" w:hAnsi="Times New Roman" w:cs="Times New Roman"/>
          <w:b/>
          <w:sz w:val="40"/>
          <w:szCs w:val="40"/>
          <w:lang w:val="en-ZA"/>
        </w:rPr>
      </w:pPr>
    </w:p>
    <w:p w:rsidR="001E3425" w:rsidRPr="007D6B8A" w:rsidRDefault="001E3425">
      <w:pPr>
        <w:spacing w:before="200" w:after="0" w:line="216" w:lineRule="auto"/>
        <w:jc w:val="center"/>
        <w:rPr>
          <w:rFonts w:ascii="Times New Roman" w:hAnsi="Times New Roman" w:cs="Times New Roman"/>
          <w:b/>
          <w:sz w:val="40"/>
          <w:szCs w:val="40"/>
          <w:lang w:val="en-ZA"/>
        </w:rPr>
      </w:pPr>
    </w:p>
    <w:p w:rsidR="001E3425" w:rsidRPr="007D6B8A" w:rsidRDefault="001E3425">
      <w:pPr>
        <w:spacing w:before="200" w:after="0" w:line="216" w:lineRule="auto"/>
        <w:jc w:val="center"/>
        <w:rPr>
          <w:rFonts w:ascii="Times New Roman" w:hAnsi="Times New Roman" w:cs="Times New Roman"/>
          <w:b/>
          <w:sz w:val="40"/>
          <w:szCs w:val="40"/>
          <w:lang w:val="en-ZA"/>
        </w:rPr>
      </w:pPr>
    </w:p>
    <w:p w:rsidR="001E3425" w:rsidRPr="007D6B8A" w:rsidRDefault="001E3425">
      <w:pPr>
        <w:spacing w:before="200" w:after="0" w:line="216" w:lineRule="auto"/>
        <w:jc w:val="center"/>
        <w:rPr>
          <w:rFonts w:ascii="Times New Roman" w:hAnsi="Times New Roman" w:cs="Times New Roman"/>
          <w:b/>
          <w:sz w:val="40"/>
          <w:szCs w:val="40"/>
          <w:u w:val="single"/>
          <w:lang w:val="en-ZA"/>
        </w:rPr>
      </w:pPr>
    </w:p>
    <w:p w:rsidR="001E3425" w:rsidRPr="007D6B8A" w:rsidRDefault="001E3425">
      <w:pPr>
        <w:spacing w:before="200" w:after="0" w:line="216" w:lineRule="auto"/>
        <w:jc w:val="center"/>
        <w:rPr>
          <w:rFonts w:ascii="Times New Roman" w:hAnsi="Times New Roman" w:cs="Times New Roman"/>
          <w:b/>
          <w:sz w:val="40"/>
          <w:szCs w:val="40"/>
          <w:u w:val="single"/>
          <w:lang w:val="en-ZA"/>
        </w:rPr>
      </w:pPr>
    </w:p>
    <w:p w:rsidR="001E3425" w:rsidRPr="007D6B8A" w:rsidRDefault="001E3425">
      <w:pPr>
        <w:spacing w:before="200" w:after="0" w:line="216" w:lineRule="auto"/>
        <w:jc w:val="center"/>
        <w:rPr>
          <w:rFonts w:ascii="Times New Roman" w:hAnsi="Times New Roman" w:cs="Times New Roman"/>
          <w:b/>
          <w:sz w:val="40"/>
          <w:szCs w:val="40"/>
          <w:u w:val="single"/>
          <w:lang w:val="en-ZA"/>
        </w:rPr>
      </w:pPr>
    </w:p>
    <w:p w:rsidR="001E3425" w:rsidRPr="007D6B8A" w:rsidRDefault="00B44D38">
      <w:pPr>
        <w:spacing w:before="200" w:after="0" w:line="216" w:lineRule="auto"/>
        <w:jc w:val="center"/>
        <w:rPr>
          <w:rFonts w:ascii="Times New Roman" w:hAnsi="Times New Roman" w:cs="Times New Roman"/>
          <w:sz w:val="20"/>
          <w:u w:val="single"/>
        </w:rPr>
      </w:pPr>
      <w:r w:rsidRPr="007D6B8A">
        <w:rPr>
          <w:rFonts w:ascii="Times New Roman" w:hAnsi="Times New Roman" w:cs="Times New Roman"/>
          <w:b/>
          <w:sz w:val="36"/>
          <w:szCs w:val="40"/>
          <w:u w:val="single"/>
          <w:lang w:val="en-ZA"/>
        </w:rPr>
        <w:lastRenderedPageBreak/>
        <w:t xml:space="preserve">CHAPTER </w:t>
      </w:r>
      <w:bookmarkEnd w:id="7"/>
      <w:r w:rsidRPr="007D6B8A">
        <w:rPr>
          <w:rFonts w:ascii="Times New Roman" w:hAnsi="Times New Roman" w:cs="Times New Roman"/>
          <w:b/>
          <w:sz w:val="36"/>
          <w:szCs w:val="40"/>
          <w:u w:val="single"/>
          <w:lang w:val="en-ZA"/>
        </w:rPr>
        <w:t>THREE</w:t>
      </w:r>
    </w:p>
    <w:p w:rsidR="001E3425" w:rsidRPr="007D6B8A" w:rsidRDefault="001E3425">
      <w:pPr>
        <w:pStyle w:val="Heading2"/>
        <w:rPr>
          <w:rFonts w:ascii="Times New Roman" w:hAnsi="Times New Roman" w:cs="Times New Roman"/>
          <w:b/>
          <w:color w:val="auto"/>
          <w:sz w:val="32"/>
          <w:szCs w:val="32"/>
          <w:lang w:val="en-ZA"/>
        </w:rPr>
      </w:pPr>
      <w:bookmarkStart w:id="8" w:name="_Toc458592978"/>
    </w:p>
    <w:p w:rsidR="001E3425" w:rsidRPr="007D6B8A" w:rsidRDefault="00B44D38">
      <w:pPr>
        <w:pStyle w:val="Heading2"/>
        <w:rPr>
          <w:rFonts w:ascii="Times New Roman" w:hAnsi="Times New Roman" w:cs="Times New Roman"/>
          <w:b/>
          <w:color w:val="auto"/>
          <w:sz w:val="32"/>
          <w:szCs w:val="32"/>
          <w:lang w:val="en-ZA"/>
        </w:rPr>
      </w:pPr>
      <w:r w:rsidRPr="007D6B8A">
        <w:rPr>
          <w:rFonts w:ascii="Times New Roman" w:hAnsi="Times New Roman" w:cs="Times New Roman"/>
          <w:b/>
          <w:color w:val="auto"/>
          <w:sz w:val="32"/>
          <w:szCs w:val="32"/>
          <w:lang w:val="en-ZA"/>
        </w:rPr>
        <w:t>FINDINGS</w:t>
      </w:r>
      <w:bookmarkEnd w:id="8"/>
    </w:p>
    <w:p w:rsidR="001E3425" w:rsidRPr="007D6B8A" w:rsidRDefault="00B44D38">
      <w:pPr>
        <w:rPr>
          <w:rFonts w:ascii="Times New Roman" w:hAnsi="Times New Roman" w:cs="Times New Roman"/>
          <w:b/>
          <w:lang w:val="en-ZA" w:eastAsia="sw-KE"/>
        </w:rPr>
      </w:pPr>
      <w:r w:rsidRPr="007D6B8A">
        <w:rPr>
          <w:rFonts w:ascii="Times New Roman" w:hAnsi="Times New Roman" w:cs="Times New Roman"/>
          <w:b/>
          <w:lang w:val="en-ZA" w:eastAsia="sw-KE"/>
        </w:rPr>
        <w:t>HOSPITAL RECORDS</w:t>
      </w:r>
    </w:p>
    <w:p w:rsidR="001E3425" w:rsidRPr="007D6B8A" w:rsidRDefault="00B44D38">
      <w:pPr>
        <w:jc w:val="both"/>
        <w:rPr>
          <w:rFonts w:ascii="Times New Roman" w:hAnsi="Times New Roman" w:cs="Times New Roman"/>
          <w:b/>
        </w:rPr>
      </w:pPr>
      <w:r w:rsidRPr="007D6B8A">
        <w:rPr>
          <w:rFonts w:ascii="Times New Roman" w:hAnsi="Times New Roman" w:cs="Times New Roman"/>
          <w:b/>
        </w:rPr>
        <w:t>Table 1: Hospital Birth In formation (from maternity reg</w:t>
      </w:r>
      <w:r w:rsidR="00060D16" w:rsidRPr="007D6B8A">
        <w:rPr>
          <w:rFonts w:ascii="Times New Roman" w:hAnsi="Times New Roman" w:cs="Times New Roman"/>
          <w:b/>
        </w:rPr>
        <w:t>ister) - January - December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633"/>
        <w:gridCol w:w="604"/>
        <w:gridCol w:w="491"/>
        <w:gridCol w:w="675"/>
        <w:gridCol w:w="1025"/>
        <w:gridCol w:w="1401"/>
        <w:gridCol w:w="1536"/>
        <w:gridCol w:w="702"/>
        <w:gridCol w:w="932"/>
        <w:gridCol w:w="795"/>
      </w:tblGrid>
      <w:tr w:rsidR="001E3425" w:rsidRPr="007D6B8A">
        <w:trPr>
          <w:trHeight w:val="415"/>
        </w:trPr>
        <w:tc>
          <w:tcPr>
            <w:tcW w:w="831" w:type="dxa"/>
            <w:vMerge w:val="restart"/>
            <w:shd w:val="clear" w:color="auto" w:fill="auto"/>
          </w:tcPr>
          <w:p w:rsidR="001E3425" w:rsidRPr="007D6B8A" w:rsidRDefault="00B44D38">
            <w:pPr>
              <w:jc w:val="both"/>
              <w:rPr>
                <w:rFonts w:ascii="Times New Roman" w:hAnsi="Times New Roman" w:cs="Times New Roman"/>
                <w:b/>
              </w:rPr>
            </w:pPr>
            <w:r w:rsidRPr="007D6B8A">
              <w:rPr>
                <w:rFonts w:ascii="Times New Roman" w:hAnsi="Times New Roman" w:cs="Times New Roman"/>
                <w:b/>
              </w:rPr>
              <w:t>Total live births</w:t>
            </w:r>
          </w:p>
        </w:tc>
        <w:tc>
          <w:tcPr>
            <w:tcW w:w="1323" w:type="dxa"/>
            <w:gridSpan w:val="2"/>
            <w:shd w:val="clear" w:color="auto" w:fill="auto"/>
          </w:tcPr>
          <w:p w:rsidR="001E3425" w:rsidRPr="007D6B8A" w:rsidRDefault="00B44D38">
            <w:pPr>
              <w:jc w:val="center"/>
              <w:rPr>
                <w:rFonts w:ascii="Times New Roman" w:hAnsi="Times New Roman" w:cs="Times New Roman"/>
                <w:b/>
              </w:rPr>
            </w:pPr>
            <w:r w:rsidRPr="007D6B8A">
              <w:rPr>
                <w:rFonts w:ascii="Times New Roman" w:hAnsi="Times New Roman" w:cs="Times New Roman"/>
                <w:b/>
              </w:rPr>
              <w:t>Macerated SB</w:t>
            </w:r>
          </w:p>
        </w:tc>
        <w:tc>
          <w:tcPr>
            <w:tcW w:w="1194" w:type="dxa"/>
            <w:gridSpan w:val="2"/>
            <w:shd w:val="clear" w:color="auto" w:fill="auto"/>
          </w:tcPr>
          <w:p w:rsidR="001E3425" w:rsidRPr="007D6B8A" w:rsidRDefault="00B44D38">
            <w:pPr>
              <w:jc w:val="center"/>
              <w:rPr>
                <w:rFonts w:ascii="Times New Roman" w:hAnsi="Times New Roman" w:cs="Times New Roman"/>
                <w:b/>
              </w:rPr>
            </w:pPr>
            <w:r w:rsidRPr="007D6B8A">
              <w:rPr>
                <w:rFonts w:ascii="Times New Roman" w:hAnsi="Times New Roman" w:cs="Times New Roman"/>
                <w:b/>
              </w:rPr>
              <w:t>Fresh SB</w:t>
            </w:r>
          </w:p>
        </w:tc>
        <w:tc>
          <w:tcPr>
            <w:tcW w:w="6329" w:type="dxa"/>
            <w:gridSpan w:val="6"/>
            <w:shd w:val="clear" w:color="auto" w:fill="auto"/>
          </w:tcPr>
          <w:p w:rsidR="001E3425" w:rsidRPr="007D6B8A" w:rsidRDefault="00B44D38">
            <w:pPr>
              <w:jc w:val="both"/>
              <w:rPr>
                <w:rFonts w:ascii="Times New Roman" w:hAnsi="Times New Roman" w:cs="Times New Roman"/>
                <w:b/>
              </w:rPr>
            </w:pPr>
            <w:r w:rsidRPr="007D6B8A">
              <w:rPr>
                <w:rFonts w:ascii="Times New Roman" w:hAnsi="Times New Roman" w:cs="Times New Roman"/>
                <w:b/>
              </w:rPr>
              <w:t>Causes of neonatal death</w:t>
            </w:r>
          </w:p>
        </w:tc>
      </w:tr>
      <w:tr w:rsidR="001E3425" w:rsidRPr="007D6B8A">
        <w:trPr>
          <w:trHeight w:val="415"/>
        </w:trPr>
        <w:tc>
          <w:tcPr>
            <w:tcW w:w="831" w:type="dxa"/>
            <w:vMerge/>
            <w:shd w:val="clear" w:color="auto" w:fill="auto"/>
          </w:tcPr>
          <w:p w:rsidR="001E3425" w:rsidRPr="007D6B8A" w:rsidRDefault="001E3425">
            <w:pPr>
              <w:jc w:val="both"/>
              <w:rPr>
                <w:rFonts w:ascii="Times New Roman" w:hAnsi="Times New Roman" w:cs="Times New Roman"/>
                <w:b/>
              </w:rPr>
            </w:pPr>
          </w:p>
        </w:tc>
        <w:tc>
          <w:tcPr>
            <w:tcW w:w="661" w:type="dxa"/>
            <w:shd w:val="clear" w:color="auto" w:fill="auto"/>
          </w:tcPr>
          <w:p w:rsidR="001E3425" w:rsidRPr="007D6B8A" w:rsidRDefault="00B44D38">
            <w:pPr>
              <w:jc w:val="center"/>
              <w:rPr>
                <w:rFonts w:ascii="Times New Roman" w:hAnsi="Times New Roman" w:cs="Times New Roman"/>
                <w:b/>
              </w:rPr>
            </w:pPr>
            <w:r w:rsidRPr="007D6B8A">
              <w:rPr>
                <w:rFonts w:ascii="Times New Roman" w:hAnsi="Times New Roman" w:cs="Times New Roman"/>
                <w:b/>
              </w:rPr>
              <w:t>No</w:t>
            </w:r>
          </w:p>
        </w:tc>
        <w:tc>
          <w:tcPr>
            <w:tcW w:w="662" w:type="dxa"/>
            <w:shd w:val="clear" w:color="auto" w:fill="auto"/>
          </w:tcPr>
          <w:p w:rsidR="001E3425" w:rsidRPr="007D6B8A" w:rsidRDefault="00B44D38">
            <w:pPr>
              <w:jc w:val="center"/>
              <w:rPr>
                <w:rFonts w:ascii="Times New Roman" w:hAnsi="Times New Roman" w:cs="Times New Roman"/>
                <w:b/>
              </w:rPr>
            </w:pPr>
            <w:r w:rsidRPr="007D6B8A">
              <w:rPr>
                <w:rFonts w:ascii="Times New Roman" w:hAnsi="Times New Roman" w:cs="Times New Roman"/>
                <w:b/>
              </w:rPr>
              <w:t>%</w:t>
            </w:r>
          </w:p>
        </w:tc>
        <w:tc>
          <w:tcPr>
            <w:tcW w:w="597" w:type="dxa"/>
            <w:shd w:val="clear" w:color="auto" w:fill="auto"/>
          </w:tcPr>
          <w:p w:rsidR="001E3425" w:rsidRPr="007D6B8A" w:rsidRDefault="00B44D38">
            <w:pPr>
              <w:jc w:val="center"/>
              <w:rPr>
                <w:rFonts w:ascii="Times New Roman" w:hAnsi="Times New Roman" w:cs="Times New Roman"/>
                <w:b/>
              </w:rPr>
            </w:pPr>
            <w:r w:rsidRPr="007D6B8A">
              <w:rPr>
                <w:rFonts w:ascii="Times New Roman" w:hAnsi="Times New Roman" w:cs="Times New Roman"/>
                <w:b/>
              </w:rPr>
              <w:t>No</w:t>
            </w:r>
          </w:p>
        </w:tc>
        <w:tc>
          <w:tcPr>
            <w:tcW w:w="597" w:type="dxa"/>
            <w:shd w:val="clear" w:color="auto" w:fill="auto"/>
          </w:tcPr>
          <w:p w:rsidR="001E3425" w:rsidRPr="007D6B8A" w:rsidRDefault="00B44D38">
            <w:pPr>
              <w:jc w:val="center"/>
              <w:rPr>
                <w:rFonts w:ascii="Times New Roman" w:hAnsi="Times New Roman" w:cs="Times New Roman"/>
                <w:b/>
              </w:rPr>
            </w:pPr>
            <w:r w:rsidRPr="007D6B8A">
              <w:rPr>
                <w:rFonts w:ascii="Times New Roman" w:hAnsi="Times New Roman" w:cs="Times New Roman"/>
                <w:b/>
              </w:rPr>
              <w:t>%</w:t>
            </w:r>
          </w:p>
        </w:tc>
        <w:tc>
          <w:tcPr>
            <w:tcW w:w="1054" w:type="dxa"/>
            <w:shd w:val="clear" w:color="auto" w:fill="auto"/>
          </w:tcPr>
          <w:p w:rsidR="001E3425" w:rsidRPr="007D6B8A" w:rsidRDefault="00B44D38">
            <w:pPr>
              <w:jc w:val="center"/>
              <w:rPr>
                <w:rFonts w:ascii="Times New Roman" w:hAnsi="Times New Roman" w:cs="Times New Roman"/>
                <w:b/>
              </w:rPr>
            </w:pPr>
            <w:r w:rsidRPr="007D6B8A">
              <w:rPr>
                <w:rFonts w:ascii="Times New Roman" w:hAnsi="Times New Roman" w:cs="Times New Roman"/>
                <w:b/>
              </w:rPr>
              <w:t>Cord prolapse</w:t>
            </w:r>
          </w:p>
        </w:tc>
        <w:tc>
          <w:tcPr>
            <w:tcW w:w="1055" w:type="dxa"/>
            <w:shd w:val="clear" w:color="auto" w:fill="auto"/>
          </w:tcPr>
          <w:p w:rsidR="001E3425" w:rsidRPr="007D6B8A" w:rsidRDefault="00B44D38">
            <w:pPr>
              <w:jc w:val="center"/>
              <w:rPr>
                <w:rFonts w:ascii="Times New Roman" w:hAnsi="Times New Roman" w:cs="Times New Roman"/>
                <w:b/>
              </w:rPr>
            </w:pPr>
            <w:r w:rsidRPr="007D6B8A">
              <w:rPr>
                <w:rFonts w:ascii="Times New Roman" w:hAnsi="Times New Roman" w:cs="Times New Roman"/>
                <w:b/>
              </w:rPr>
              <w:t>Prematurely</w:t>
            </w:r>
          </w:p>
        </w:tc>
        <w:tc>
          <w:tcPr>
            <w:tcW w:w="1055" w:type="dxa"/>
            <w:shd w:val="clear" w:color="auto" w:fill="auto"/>
          </w:tcPr>
          <w:p w:rsidR="001E3425" w:rsidRPr="007D6B8A" w:rsidRDefault="00B44D38">
            <w:pPr>
              <w:jc w:val="center"/>
              <w:rPr>
                <w:rFonts w:ascii="Times New Roman" w:hAnsi="Times New Roman" w:cs="Times New Roman"/>
                <w:b/>
              </w:rPr>
            </w:pPr>
            <w:r w:rsidRPr="007D6B8A">
              <w:rPr>
                <w:rFonts w:ascii="Times New Roman" w:hAnsi="Times New Roman" w:cs="Times New Roman"/>
                <w:b/>
              </w:rPr>
              <w:t>Congenital Malformation</w:t>
            </w:r>
          </w:p>
        </w:tc>
        <w:tc>
          <w:tcPr>
            <w:tcW w:w="1055" w:type="dxa"/>
            <w:shd w:val="clear" w:color="auto" w:fill="auto"/>
          </w:tcPr>
          <w:p w:rsidR="001E3425" w:rsidRPr="007D6B8A" w:rsidRDefault="00B44D38">
            <w:pPr>
              <w:jc w:val="center"/>
              <w:rPr>
                <w:rFonts w:ascii="Times New Roman" w:hAnsi="Times New Roman" w:cs="Times New Roman"/>
                <w:b/>
              </w:rPr>
            </w:pPr>
            <w:r w:rsidRPr="007D6B8A">
              <w:rPr>
                <w:rFonts w:ascii="Times New Roman" w:hAnsi="Times New Roman" w:cs="Times New Roman"/>
                <w:b/>
              </w:rPr>
              <w:t>True knot</w:t>
            </w:r>
          </w:p>
        </w:tc>
        <w:tc>
          <w:tcPr>
            <w:tcW w:w="1055" w:type="dxa"/>
            <w:shd w:val="clear" w:color="auto" w:fill="auto"/>
          </w:tcPr>
          <w:p w:rsidR="001E3425" w:rsidRPr="007D6B8A" w:rsidRDefault="00B44D38">
            <w:pPr>
              <w:jc w:val="center"/>
              <w:rPr>
                <w:rFonts w:ascii="Times New Roman" w:hAnsi="Times New Roman" w:cs="Times New Roman"/>
                <w:b/>
              </w:rPr>
            </w:pPr>
            <w:r w:rsidRPr="007D6B8A">
              <w:rPr>
                <w:rFonts w:ascii="Times New Roman" w:hAnsi="Times New Roman" w:cs="Times New Roman"/>
                <w:b/>
              </w:rPr>
              <w:t>Fetal distress</w:t>
            </w:r>
          </w:p>
        </w:tc>
        <w:tc>
          <w:tcPr>
            <w:tcW w:w="1055" w:type="dxa"/>
            <w:shd w:val="clear" w:color="auto" w:fill="auto"/>
          </w:tcPr>
          <w:p w:rsidR="001E3425" w:rsidRPr="007D6B8A" w:rsidRDefault="00B44D38">
            <w:pPr>
              <w:jc w:val="center"/>
              <w:rPr>
                <w:rFonts w:ascii="Times New Roman" w:hAnsi="Times New Roman" w:cs="Times New Roman"/>
                <w:b/>
              </w:rPr>
            </w:pPr>
            <w:r w:rsidRPr="007D6B8A">
              <w:rPr>
                <w:rFonts w:ascii="Times New Roman" w:hAnsi="Times New Roman" w:cs="Times New Roman"/>
                <w:b/>
              </w:rPr>
              <w:t>Other</w:t>
            </w:r>
          </w:p>
        </w:tc>
      </w:tr>
      <w:tr w:rsidR="001E3425" w:rsidRPr="007D6B8A">
        <w:tc>
          <w:tcPr>
            <w:tcW w:w="831" w:type="dxa"/>
            <w:shd w:val="clear" w:color="auto" w:fill="auto"/>
          </w:tcPr>
          <w:p w:rsidR="001E3425" w:rsidRPr="007D6B8A" w:rsidRDefault="00B44D38">
            <w:pPr>
              <w:jc w:val="center"/>
              <w:rPr>
                <w:rFonts w:ascii="Times New Roman" w:hAnsi="Times New Roman" w:cs="Times New Roman"/>
              </w:rPr>
            </w:pPr>
            <w:r w:rsidRPr="007D6B8A">
              <w:rPr>
                <w:rFonts w:ascii="Times New Roman" w:hAnsi="Times New Roman" w:cs="Times New Roman"/>
              </w:rPr>
              <w:t>1455</w:t>
            </w:r>
          </w:p>
        </w:tc>
        <w:tc>
          <w:tcPr>
            <w:tcW w:w="661" w:type="dxa"/>
            <w:shd w:val="clear" w:color="auto" w:fill="auto"/>
          </w:tcPr>
          <w:p w:rsidR="001E3425" w:rsidRPr="007D6B8A" w:rsidRDefault="00B44D38">
            <w:pPr>
              <w:jc w:val="center"/>
              <w:rPr>
                <w:rFonts w:ascii="Times New Roman" w:hAnsi="Times New Roman" w:cs="Times New Roman"/>
              </w:rPr>
            </w:pPr>
            <w:r w:rsidRPr="007D6B8A">
              <w:rPr>
                <w:rFonts w:ascii="Times New Roman" w:hAnsi="Times New Roman" w:cs="Times New Roman"/>
              </w:rPr>
              <w:t>62</w:t>
            </w:r>
          </w:p>
        </w:tc>
        <w:tc>
          <w:tcPr>
            <w:tcW w:w="662" w:type="dxa"/>
            <w:shd w:val="clear" w:color="auto" w:fill="auto"/>
          </w:tcPr>
          <w:p w:rsidR="001E3425" w:rsidRPr="007D6B8A" w:rsidRDefault="00B44D38">
            <w:pPr>
              <w:jc w:val="center"/>
              <w:rPr>
                <w:rFonts w:ascii="Times New Roman" w:hAnsi="Times New Roman" w:cs="Times New Roman"/>
              </w:rPr>
            </w:pPr>
            <w:r w:rsidRPr="007D6B8A">
              <w:rPr>
                <w:rFonts w:ascii="Times New Roman" w:hAnsi="Times New Roman" w:cs="Times New Roman"/>
              </w:rPr>
              <w:t>4%</w:t>
            </w:r>
          </w:p>
        </w:tc>
        <w:tc>
          <w:tcPr>
            <w:tcW w:w="597" w:type="dxa"/>
            <w:shd w:val="clear" w:color="auto" w:fill="auto"/>
          </w:tcPr>
          <w:p w:rsidR="001E3425" w:rsidRPr="007D6B8A" w:rsidRDefault="00B44D38">
            <w:pPr>
              <w:jc w:val="center"/>
              <w:rPr>
                <w:rFonts w:ascii="Times New Roman" w:hAnsi="Times New Roman" w:cs="Times New Roman"/>
              </w:rPr>
            </w:pPr>
            <w:r w:rsidRPr="007D6B8A">
              <w:rPr>
                <w:rFonts w:ascii="Times New Roman" w:hAnsi="Times New Roman" w:cs="Times New Roman"/>
              </w:rPr>
              <w:t>42</w:t>
            </w:r>
          </w:p>
        </w:tc>
        <w:tc>
          <w:tcPr>
            <w:tcW w:w="597" w:type="dxa"/>
            <w:shd w:val="clear" w:color="auto" w:fill="auto"/>
          </w:tcPr>
          <w:p w:rsidR="001E3425" w:rsidRPr="007D6B8A" w:rsidRDefault="00B44D38">
            <w:pPr>
              <w:jc w:val="center"/>
              <w:rPr>
                <w:rFonts w:ascii="Times New Roman" w:hAnsi="Times New Roman" w:cs="Times New Roman"/>
              </w:rPr>
            </w:pPr>
            <w:r w:rsidRPr="007D6B8A">
              <w:rPr>
                <w:rFonts w:ascii="Times New Roman" w:hAnsi="Times New Roman" w:cs="Times New Roman"/>
              </w:rPr>
              <w:t>2.7%</w:t>
            </w:r>
          </w:p>
        </w:tc>
        <w:tc>
          <w:tcPr>
            <w:tcW w:w="1054" w:type="dxa"/>
            <w:shd w:val="clear" w:color="auto" w:fill="auto"/>
          </w:tcPr>
          <w:p w:rsidR="001E3425" w:rsidRPr="007D6B8A" w:rsidRDefault="00B44D38">
            <w:pPr>
              <w:jc w:val="center"/>
              <w:rPr>
                <w:rFonts w:ascii="Times New Roman" w:hAnsi="Times New Roman" w:cs="Times New Roman"/>
              </w:rPr>
            </w:pPr>
            <w:r w:rsidRPr="007D6B8A">
              <w:rPr>
                <w:rFonts w:ascii="Times New Roman" w:hAnsi="Times New Roman" w:cs="Times New Roman"/>
              </w:rPr>
              <w:t>5</w:t>
            </w:r>
          </w:p>
        </w:tc>
        <w:tc>
          <w:tcPr>
            <w:tcW w:w="1055" w:type="dxa"/>
            <w:shd w:val="clear" w:color="auto" w:fill="auto"/>
          </w:tcPr>
          <w:p w:rsidR="001E3425" w:rsidRPr="007D6B8A" w:rsidRDefault="00B44D38">
            <w:pPr>
              <w:jc w:val="center"/>
              <w:rPr>
                <w:rFonts w:ascii="Times New Roman" w:hAnsi="Times New Roman" w:cs="Times New Roman"/>
              </w:rPr>
            </w:pPr>
            <w:r w:rsidRPr="007D6B8A">
              <w:rPr>
                <w:rFonts w:ascii="Times New Roman" w:hAnsi="Times New Roman" w:cs="Times New Roman"/>
              </w:rPr>
              <w:t>3</w:t>
            </w:r>
          </w:p>
        </w:tc>
        <w:tc>
          <w:tcPr>
            <w:tcW w:w="1055" w:type="dxa"/>
            <w:shd w:val="clear" w:color="auto" w:fill="auto"/>
          </w:tcPr>
          <w:p w:rsidR="001E3425" w:rsidRPr="007D6B8A" w:rsidRDefault="00B44D38">
            <w:pPr>
              <w:jc w:val="center"/>
              <w:rPr>
                <w:rFonts w:ascii="Times New Roman" w:hAnsi="Times New Roman" w:cs="Times New Roman"/>
              </w:rPr>
            </w:pPr>
            <w:r w:rsidRPr="007D6B8A">
              <w:rPr>
                <w:rFonts w:ascii="Times New Roman" w:hAnsi="Times New Roman" w:cs="Times New Roman"/>
              </w:rPr>
              <w:t>2</w:t>
            </w:r>
          </w:p>
        </w:tc>
        <w:tc>
          <w:tcPr>
            <w:tcW w:w="1055" w:type="dxa"/>
            <w:shd w:val="clear" w:color="auto" w:fill="auto"/>
          </w:tcPr>
          <w:p w:rsidR="001E3425" w:rsidRPr="007D6B8A" w:rsidRDefault="00B44D38">
            <w:pPr>
              <w:jc w:val="center"/>
              <w:rPr>
                <w:rFonts w:ascii="Times New Roman" w:hAnsi="Times New Roman" w:cs="Times New Roman"/>
              </w:rPr>
            </w:pPr>
            <w:r w:rsidRPr="007D6B8A">
              <w:rPr>
                <w:rFonts w:ascii="Times New Roman" w:hAnsi="Times New Roman" w:cs="Times New Roman"/>
              </w:rPr>
              <w:t>2</w:t>
            </w:r>
          </w:p>
        </w:tc>
        <w:tc>
          <w:tcPr>
            <w:tcW w:w="1055" w:type="dxa"/>
            <w:shd w:val="clear" w:color="auto" w:fill="auto"/>
          </w:tcPr>
          <w:p w:rsidR="001E3425" w:rsidRPr="007D6B8A" w:rsidRDefault="00B44D38">
            <w:pPr>
              <w:jc w:val="center"/>
              <w:rPr>
                <w:rFonts w:ascii="Times New Roman" w:hAnsi="Times New Roman" w:cs="Times New Roman"/>
              </w:rPr>
            </w:pPr>
            <w:r w:rsidRPr="007D6B8A">
              <w:rPr>
                <w:rFonts w:ascii="Times New Roman" w:hAnsi="Times New Roman" w:cs="Times New Roman"/>
              </w:rPr>
              <w:t>4</w:t>
            </w:r>
          </w:p>
        </w:tc>
        <w:tc>
          <w:tcPr>
            <w:tcW w:w="1055" w:type="dxa"/>
            <w:shd w:val="clear" w:color="auto" w:fill="auto"/>
          </w:tcPr>
          <w:p w:rsidR="001E3425" w:rsidRPr="007D6B8A" w:rsidRDefault="00B44D38">
            <w:pPr>
              <w:jc w:val="center"/>
              <w:rPr>
                <w:rFonts w:ascii="Times New Roman" w:hAnsi="Times New Roman" w:cs="Times New Roman"/>
              </w:rPr>
            </w:pPr>
            <w:r w:rsidRPr="007D6B8A">
              <w:rPr>
                <w:rFonts w:ascii="Times New Roman" w:hAnsi="Times New Roman" w:cs="Times New Roman"/>
              </w:rPr>
              <w:t>0</w:t>
            </w:r>
          </w:p>
        </w:tc>
      </w:tr>
    </w:tbl>
    <w:p w:rsidR="001E3425" w:rsidRPr="007D6B8A" w:rsidRDefault="001E3425">
      <w:pPr>
        <w:ind w:left="1440" w:hanging="1440"/>
        <w:jc w:val="both"/>
        <w:rPr>
          <w:rFonts w:ascii="Times New Roman" w:hAnsi="Times New Roman" w:cs="Times New Roman"/>
          <w:b/>
          <w:i/>
        </w:rPr>
      </w:pPr>
    </w:p>
    <w:p w:rsidR="001E3425" w:rsidRPr="007D6B8A" w:rsidRDefault="00B44D38">
      <w:pPr>
        <w:ind w:left="1440" w:hanging="1440"/>
        <w:jc w:val="both"/>
        <w:rPr>
          <w:rFonts w:ascii="Times New Roman" w:hAnsi="Times New Roman" w:cs="Times New Roman"/>
        </w:rPr>
      </w:pPr>
      <w:r w:rsidRPr="007D6B8A">
        <w:rPr>
          <w:rFonts w:ascii="Times New Roman" w:hAnsi="Times New Roman" w:cs="Times New Roman"/>
          <w:b/>
          <w:i/>
        </w:rPr>
        <w:t>Comments:</w:t>
      </w:r>
      <w:r w:rsidRPr="007D6B8A">
        <w:rPr>
          <w:rFonts w:ascii="Times New Roman" w:hAnsi="Times New Roman" w:cs="Times New Roman"/>
        </w:rPr>
        <w:tab/>
        <w:t>Fetal complications and poor management of second stage of labor are among the main causes of neonatal death. In addition, not all resuscitation equipment are available in maternity ward and space is insufficient in the labor room.</w:t>
      </w:r>
    </w:p>
    <w:p w:rsidR="001E3425" w:rsidRPr="007D6B8A" w:rsidRDefault="00B44D38">
      <w:pPr>
        <w:pStyle w:val="Heading3"/>
        <w:rPr>
          <w:rFonts w:ascii="Times New Roman" w:hAnsi="Times New Roman" w:cs="Times New Roman"/>
          <w:color w:val="auto"/>
        </w:rPr>
      </w:pPr>
      <w:bookmarkStart w:id="9" w:name="_Toc458592979"/>
      <w:r w:rsidRPr="007D6B8A">
        <w:rPr>
          <w:rFonts w:ascii="Times New Roman" w:hAnsi="Times New Roman" w:cs="Times New Roman"/>
          <w:b/>
          <w:color w:val="auto"/>
        </w:rPr>
        <w:t>CHARACTERISTICS OF THE SAMPLE</w:t>
      </w:r>
      <w:r w:rsidRPr="007D6B8A">
        <w:rPr>
          <w:rFonts w:ascii="Times New Roman" w:hAnsi="Times New Roman" w:cs="Times New Roman"/>
          <w:color w:val="auto"/>
        </w:rPr>
        <w:t xml:space="preserve"> N=</w:t>
      </w:r>
      <w:bookmarkEnd w:id="9"/>
      <w:r w:rsidRPr="007D6B8A">
        <w:rPr>
          <w:rFonts w:ascii="Times New Roman" w:hAnsi="Times New Roman" w:cs="Times New Roman"/>
          <w:color w:val="auto"/>
        </w:rPr>
        <w:t>50</w:t>
      </w:r>
    </w:p>
    <w:p w:rsidR="001E3425" w:rsidRPr="007D6B8A" w:rsidRDefault="00B44D38">
      <w:pPr>
        <w:rPr>
          <w:rFonts w:ascii="Times New Roman" w:hAnsi="Times New Roman" w:cs="Times New Roman"/>
        </w:rPr>
      </w:pPr>
      <w:r w:rsidRPr="007D6B8A">
        <w:rPr>
          <w:rFonts w:ascii="Times New Roman" w:hAnsi="Times New Roman" w:cs="Times New Roman"/>
        </w:rPr>
        <w:t>Thirty nurses were involved in the study. Most of the respondents 26 (87%) were aged between 20-29 years and all respondents had Ordinary level education. Twenty two (73%) were enrolled nurses and 8 (27%) were registered nurses.</w:t>
      </w:r>
    </w:p>
    <w:p w:rsidR="001E3425" w:rsidRPr="007D6B8A" w:rsidRDefault="00B44D38">
      <w:pPr>
        <w:pStyle w:val="Heading3"/>
        <w:rPr>
          <w:rFonts w:ascii="Times New Roman" w:hAnsi="Times New Roman" w:cs="Times New Roman"/>
          <w:b/>
          <w:color w:val="auto"/>
        </w:rPr>
      </w:pPr>
      <w:bookmarkStart w:id="10" w:name="_Toc458592981"/>
      <w:r w:rsidRPr="007D6B8A">
        <w:rPr>
          <w:rFonts w:ascii="Times New Roman" w:hAnsi="Times New Roman" w:cs="Times New Roman"/>
          <w:b/>
          <w:color w:val="auto"/>
        </w:rPr>
        <w:t xml:space="preserve">THE NUMBER OF HEALTH PROVIDERS PRESENT IN THE WARDS </w:t>
      </w:r>
      <w:bookmarkEnd w:id="10"/>
    </w:p>
    <w:p w:rsidR="001E3425" w:rsidRPr="007D6B8A" w:rsidRDefault="00B44D38">
      <w:pPr>
        <w:spacing w:line="480" w:lineRule="auto"/>
        <w:jc w:val="both"/>
        <w:rPr>
          <w:rFonts w:ascii="Times New Roman" w:hAnsi="Times New Roman" w:cs="Times New Roman"/>
        </w:rPr>
      </w:pPr>
      <w:r w:rsidRPr="007D6B8A">
        <w:rPr>
          <w:rFonts w:ascii="Times New Roman" w:hAnsi="Times New Roman" w:cs="Times New Roman"/>
        </w:rPr>
        <w:t>Table 1: Number of nurses required and present</w:t>
      </w:r>
    </w:p>
    <w:tbl>
      <w:tblPr>
        <w:tblStyle w:val="TableGrid"/>
        <w:tblW w:w="0" w:type="auto"/>
        <w:tblLook w:val="04A0"/>
      </w:tblPr>
      <w:tblGrid>
        <w:gridCol w:w="1565"/>
        <w:gridCol w:w="1565"/>
        <w:gridCol w:w="1565"/>
        <w:gridCol w:w="1565"/>
      </w:tblGrid>
      <w:tr w:rsidR="001E3425" w:rsidRPr="007D6B8A">
        <w:trPr>
          <w:trHeight w:val="489"/>
        </w:trPr>
        <w:tc>
          <w:tcPr>
            <w:tcW w:w="1565" w:type="dxa"/>
          </w:tcPr>
          <w:p w:rsidR="001E3425" w:rsidRPr="007D6B8A" w:rsidRDefault="00B44D38">
            <w:pPr>
              <w:spacing w:line="480" w:lineRule="auto"/>
              <w:jc w:val="center"/>
              <w:rPr>
                <w:rFonts w:ascii="Times New Roman" w:hAnsi="Times New Roman" w:cs="Times New Roman"/>
                <w:b/>
              </w:rPr>
            </w:pPr>
            <w:r w:rsidRPr="007D6B8A">
              <w:rPr>
                <w:rFonts w:ascii="Times New Roman" w:hAnsi="Times New Roman" w:cs="Times New Roman"/>
                <w:b/>
              </w:rPr>
              <w:t>Location</w:t>
            </w:r>
          </w:p>
        </w:tc>
        <w:tc>
          <w:tcPr>
            <w:tcW w:w="1565" w:type="dxa"/>
          </w:tcPr>
          <w:p w:rsidR="001E3425" w:rsidRPr="007D6B8A" w:rsidRDefault="00B44D38">
            <w:pPr>
              <w:spacing w:line="480" w:lineRule="auto"/>
              <w:jc w:val="center"/>
              <w:rPr>
                <w:rFonts w:ascii="Times New Roman" w:hAnsi="Times New Roman" w:cs="Times New Roman"/>
                <w:b/>
              </w:rPr>
            </w:pPr>
            <w:r w:rsidRPr="007D6B8A">
              <w:rPr>
                <w:rFonts w:ascii="Times New Roman" w:hAnsi="Times New Roman" w:cs="Times New Roman"/>
                <w:b/>
              </w:rPr>
              <w:t>Present</w:t>
            </w:r>
          </w:p>
        </w:tc>
        <w:tc>
          <w:tcPr>
            <w:tcW w:w="1565" w:type="dxa"/>
          </w:tcPr>
          <w:p w:rsidR="001E3425" w:rsidRPr="007D6B8A" w:rsidRDefault="00B44D38">
            <w:pPr>
              <w:spacing w:line="480" w:lineRule="auto"/>
              <w:jc w:val="center"/>
              <w:rPr>
                <w:rFonts w:ascii="Times New Roman" w:hAnsi="Times New Roman" w:cs="Times New Roman"/>
                <w:b/>
              </w:rPr>
            </w:pPr>
            <w:r w:rsidRPr="007D6B8A">
              <w:rPr>
                <w:rFonts w:ascii="Times New Roman" w:hAnsi="Times New Roman" w:cs="Times New Roman"/>
                <w:b/>
              </w:rPr>
              <w:t>Required</w:t>
            </w:r>
          </w:p>
        </w:tc>
        <w:tc>
          <w:tcPr>
            <w:tcW w:w="1565" w:type="dxa"/>
          </w:tcPr>
          <w:p w:rsidR="001E3425" w:rsidRPr="007D6B8A" w:rsidRDefault="00B44D38">
            <w:pPr>
              <w:spacing w:line="480" w:lineRule="auto"/>
              <w:jc w:val="center"/>
              <w:rPr>
                <w:rFonts w:ascii="Times New Roman" w:hAnsi="Times New Roman" w:cs="Times New Roman"/>
                <w:b/>
              </w:rPr>
            </w:pPr>
            <w:r w:rsidRPr="007D6B8A">
              <w:rPr>
                <w:rFonts w:ascii="Times New Roman" w:hAnsi="Times New Roman" w:cs="Times New Roman"/>
                <w:b/>
              </w:rPr>
              <w:t>Deficit</w:t>
            </w:r>
          </w:p>
        </w:tc>
      </w:tr>
      <w:tr w:rsidR="001E3425" w:rsidRPr="007D6B8A">
        <w:trPr>
          <w:trHeight w:val="489"/>
        </w:trPr>
        <w:tc>
          <w:tcPr>
            <w:tcW w:w="1565" w:type="dxa"/>
          </w:tcPr>
          <w:p w:rsidR="001E3425" w:rsidRPr="007D6B8A" w:rsidRDefault="00B44D38">
            <w:pPr>
              <w:spacing w:line="480" w:lineRule="auto"/>
              <w:jc w:val="center"/>
              <w:rPr>
                <w:rFonts w:ascii="Times New Roman" w:hAnsi="Times New Roman" w:cs="Times New Roman"/>
                <w:b/>
              </w:rPr>
            </w:pPr>
            <w:r w:rsidRPr="007D6B8A">
              <w:rPr>
                <w:rFonts w:ascii="Times New Roman" w:hAnsi="Times New Roman" w:cs="Times New Roman"/>
                <w:b/>
              </w:rPr>
              <w:t>labor ward</w:t>
            </w:r>
          </w:p>
        </w:tc>
        <w:tc>
          <w:tcPr>
            <w:tcW w:w="1565" w:type="dxa"/>
          </w:tcPr>
          <w:p w:rsidR="001E3425" w:rsidRPr="007D6B8A" w:rsidRDefault="00B44D38">
            <w:pPr>
              <w:spacing w:line="480" w:lineRule="auto"/>
              <w:jc w:val="center"/>
              <w:rPr>
                <w:rFonts w:ascii="Times New Roman" w:hAnsi="Times New Roman" w:cs="Times New Roman"/>
              </w:rPr>
            </w:pPr>
            <w:r w:rsidRPr="007D6B8A">
              <w:rPr>
                <w:rFonts w:ascii="Times New Roman" w:hAnsi="Times New Roman" w:cs="Times New Roman"/>
              </w:rPr>
              <w:t>8 (60%)</w:t>
            </w:r>
          </w:p>
        </w:tc>
        <w:tc>
          <w:tcPr>
            <w:tcW w:w="1565" w:type="dxa"/>
          </w:tcPr>
          <w:p w:rsidR="001E3425" w:rsidRPr="007D6B8A" w:rsidRDefault="00B44D38">
            <w:pPr>
              <w:spacing w:line="480" w:lineRule="auto"/>
              <w:jc w:val="center"/>
              <w:rPr>
                <w:rFonts w:ascii="Times New Roman" w:hAnsi="Times New Roman" w:cs="Times New Roman"/>
              </w:rPr>
            </w:pPr>
            <w:r w:rsidRPr="007D6B8A">
              <w:rPr>
                <w:rFonts w:ascii="Times New Roman" w:hAnsi="Times New Roman" w:cs="Times New Roman"/>
              </w:rPr>
              <w:t>10 (100%)</w:t>
            </w:r>
          </w:p>
        </w:tc>
        <w:tc>
          <w:tcPr>
            <w:tcW w:w="1565" w:type="dxa"/>
          </w:tcPr>
          <w:p w:rsidR="001E3425" w:rsidRPr="007D6B8A" w:rsidRDefault="00B44D38">
            <w:pPr>
              <w:spacing w:line="480" w:lineRule="auto"/>
              <w:jc w:val="center"/>
              <w:rPr>
                <w:rFonts w:ascii="Times New Roman" w:hAnsi="Times New Roman" w:cs="Times New Roman"/>
              </w:rPr>
            </w:pPr>
            <w:r w:rsidRPr="007D6B8A">
              <w:rPr>
                <w:rFonts w:ascii="Times New Roman" w:hAnsi="Times New Roman" w:cs="Times New Roman"/>
              </w:rPr>
              <w:t>2(20%)</w:t>
            </w:r>
          </w:p>
        </w:tc>
      </w:tr>
      <w:tr w:rsidR="001E3425" w:rsidRPr="007D6B8A">
        <w:trPr>
          <w:trHeight w:val="501"/>
        </w:trPr>
        <w:tc>
          <w:tcPr>
            <w:tcW w:w="1565" w:type="dxa"/>
          </w:tcPr>
          <w:p w:rsidR="001E3425" w:rsidRPr="007D6B8A" w:rsidRDefault="00B44D38">
            <w:pPr>
              <w:spacing w:line="480" w:lineRule="auto"/>
              <w:jc w:val="center"/>
              <w:rPr>
                <w:rFonts w:ascii="Times New Roman" w:hAnsi="Times New Roman" w:cs="Times New Roman"/>
                <w:b/>
              </w:rPr>
            </w:pPr>
            <w:r w:rsidRPr="007D6B8A">
              <w:rPr>
                <w:rFonts w:ascii="Times New Roman" w:hAnsi="Times New Roman" w:cs="Times New Roman"/>
                <w:b/>
              </w:rPr>
              <w:t>Antenatal WD</w:t>
            </w:r>
          </w:p>
        </w:tc>
        <w:tc>
          <w:tcPr>
            <w:tcW w:w="1565" w:type="dxa"/>
          </w:tcPr>
          <w:p w:rsidR="001E3425" w:rsidRPr="007D6B8A" w:rsidRDefault="00B44D38">
            <w:pPr>
              <w:spacing w:line="480" w:lineRule="auto"/>
              <w:jc w:val="center"/>
              <w:rPr>
                <w:rFonts w:ascii="Times New Roman" w:hAnsi="Times New Roman" w:cs="Times New Roman"/>
              </w:rPr>
            </w:pPr>
            <w:r w:rsidRPr="007D6B8A">
              <w:rPr>
                <w:rFonts w:ascii="Times New Roman" w:hAnsi="Times New Roman" w:cs="Times New Roman"/>
              </w:rPr>
              <w:t>4 (57%)</w:t>
            </w:r>
          </w:p>
        </w:tc>
        <w:tc>
          <w:tcPr>
            <w:tcW w:w="1565" w:type="dxa"/>
          </w:tcPr>
          <w:p w:rsidR="001E3425" w:rsidRPr="007D6B8A" w:rsidRDefault="00B44D38">
            <w:pPr>
              <w:spacing w:line="480" w:lineRule="auto"/>
              <w:jc w:val="center"/>
              <w:rPr>
                <w:rFonts w:ascii="Times New Roman" w:hAnsi="Times New Roman" w:cs="Times New Roman"/>
              </w:rPr>
            </w:pPr>
            <w:r w:rsidRPr="007D6B8A">
              <w:rPr>
                <w:rFonts w:ascii="Times New Roman" w:hAnsi="Times New Roman" w:cs="Times New Roman"/>
              </w:rPr>
              <w:t>7 (100%)</w:t>
            </w:r>
          </w:p>
        </w:tc>
        <w:tc>
          <w:tcPr>
            <w:tcW w:w="1565" w:type="dxa"/>
          </w:tcPr>
          <w:p w:rsidR="001E3425" w:rsidRPr="007D6B8A" w:rsidRDefault="00B44D38">
            <w:pPr>
              <w:spacing w:line="480" w:lineRule="auto"/>
              <w:jc w:val="center"/>
              <w:rPr>
                <w:rFonts w:ascii="Times New Roman" w:hAnsi="Times New Roman" w:cs="Times New Roman"/>
              </w:rPr>
            </w:pPr>
            <w:r w:rsidRPr="007D6B8A">
              <w:rPr>
                <w:rFonts w:ascii="Times New Roman" w:hAnsi="Times New Roman" w:cs="Times New Roman"/>
              </w:rPr>
              <w:t>3(43%)</w:t>
            </w:r>
          </w:p>
        </w:tc>
      </w:tr>
      <w:tr w:rsidR="001E3425" w:rsidRPr="007D6B8A">
        <w:trPr>
          <w:trHeight w:val="489"/>
        </w:trPr>
        <w:tc>
          <w:tcPr>
            <w:tcW w:w="1565" w:type="dxa"/>
          </w:tcPr>
          <w:p w:rsidR="001E3425" w:rsidRPr="007D6B8A" w:rsidRDefault="00B44D38">
            <w:pPr>
              <w:spacing w:line="480" w:lineRule="auto"/>
              <w:jc w:val="center"/>
              <w:rPr>
                <w:rFonts w:ascii="Times New Roman" w:hAnsi="Times New Roman" w:cs="Times New Roman"/>
                <w:b/>
              </w:rPr>
            </w:pPr>
            <w:r w:rsidRPr="007D6B8A">
              <w:rPr>
                <w:rFonts w:ascii="Times New Roman" w:hAnsi="Times New Roman" w:cs="Times New Roman"/>
                <w:b/>
              </w:rPr>
              <w:t>Postnatal WD</w:t>
            </w:r>
          </w:p>
        </w:tc>
        <w:tc>
          <w:tcPr>
            <w:tcW w:w="1565" w:type="dxa"/>
          </w:tcPr>
          <w:p w:rsidR="001E3425" w:rsidRPr="007D6B8A" w:rsidRDefault="00B44D38">
            <w:pPr>
              <w:spacing w:line="480" w:lineRule="auto"/>
              <w:jc w:val="center"/>
              <w:rPr>
                <w:rFonts w:ascii="Times New Roman" w:hAnsi="Times New Roman" w:cs="Times New Roman"/>
              </w:rPr>
            </w:pPr>
            <w:r w:rsidRPr="007D6B8A">
              <w:rPr>
                <w:rFonts w:ascii="Times New Roman" w:hAnsi="Times New Roman" w:cs="Times New Roman"/>
              </w:rPr>
              <w:t>4 (50%)</w:t>
            </w:r>
          </w:p>
        </w:tc>
        <w:tc>
          <w:tcPr>
            <w:tcW w:w="1565" w:type="dxa"/>
          </w:tcPr>
          <w:p w:rsidR="001E3425" w:rsidRPr="007D6B8A" w:rsidRDefault="00B44D38">
            <w:pPr>
              <w:spacing w:line="480" w:lineRule="auto"/>
              <w:jc w:val="center"/>
              <w:rPr>
                <w:rFonts w:ascii="Times New Roman" w:hAnsi="Times New Roman" w:cs="Times New Roman"/>
              </w:rPr>
            </w:pPr>
            <w:r w:rsidRPr="007D6B8A">
              <w:rPr>
                <w:rFonts w:ascii="Times New Roman" w:hAnsi="Times New Roman" w:cs="Times New Roman"/>
              </w:rPr>
              <w:t>8 (100%)</w:t>
            </w:r>
          </w:p>
        </w:tc>
        <w:tc>
          <w:tcPr>
            <w:tcW w:w="1565" w:type="dxa"/>
          </w:tcPr>
          <w:p w:rsidR="001E3425" w:rsidRPr="007D6B8A" w:rsidRDefault="00B44D38">
            <w:pPr>
              <w:spacing w:line="480" w:lineRule="auto"/>
              <w:jc w:val="center"/>
              <w:rPr>
                <w:rFonts w:ascii="Times New Roman" w:hAnsi="Times New Roman" w:cs="Times New Roman"/>
              </w:rPr>
            </w:pPr>
            <w:r w:rsidRPr="007D6B8A">
              <w:rPr>
                <w:rFonts w:ascii="Times New Roman" w:hAnsi="Times New Roman" w:cs="Times New Roman"/>
              </w:rPr>
              <w:t>4 (50%)</w:t>
            </w:r>
          </w:p>
        </w:tc>
      </w:tr>
    </w:tbl>
    <w:p w:rsidR="001E3425" w:rsidRPr="007D6B8A" w:rsidRDefault="00B44D38">
      <w:pPr>
        <w:spacing w:line="480" w:lineRule="auto"/>
        <w:jc w:val="both"/>
        <w:rPr>
          <w:rFonts w:ascii="Times New Roman" w:hAnsi="Times New Roman" w:cs="Times New Roman"/>
          <w:b/>
        </w:rPr>
      </w:pPr>
      <w:r w:rsidRPr="007D6B8A">
        <w:rPr>
          <w:rFonts w:ascii="Times New Roman" w:hAnsi="Times New Roman" w:cs="Times New Roman"/>
          <w:b/>
          <w:i/>
        </w:rPr>
        <w:t>This indicates that, nurses are fewer than the number of patients to be attended</w:t>
      </w:r>
      <w:r w:rsidRPr="007D6B8A">
        <w:rPr>
          <w:rFonts w:ascii="Times New Roman" w:hAnsi="Times New Roman" w:cs="Times New Roman"/>
        </w:rPr>
        <w:t>.</w:t>
      </w:r>
    </w:p>
    <w:p w:rsidR="00917E47" w:rsidRDefault="00917E47">
      <w:pPr>
        <w:rPr>
          <w:rFonts w:ascii="Times New Roman" w:hAnsi="Times New Roman" w:cs="Times New Roman"/>
          <w:b/>
          <w:sz w:val="24"/>
          <w:szCs w:val="24"/>
        </w:rPr>
      </w:pPr>
      <w:bookmarkStart w:id="11" w:name="_Toc458592982"/>
    </w:p>
    <w:p w:rsidR="00917E47" w:rsidRDefault="00917E47">
      <w:pPr>
        <w:rPr>
          <w:rFonts w:ascii="Times New Roman" w:hAnsi="Times New Roman" w:cs="Times New Roman"/>
          <w:b/>
          <w:sz w:val="24"/>
          <w:szCs w:val="24"/>
        </w:rPr>
      </w:pPr>
    </w:p>
    <w:p w:rsidR="00917E47" w:rsidRDefault="00917E47">
      <w:pPr>
        <w:rPr>
          <w:rFonts w:ascii="Times New Roman" w:hAnsi="Times New Roman" w:cs="Times New Roman"/>
          <w:b/>
          <w:sz w:val="24"/>
          <w:szCs w:val="24"/>
        </w:rPr>
      </w:pPr>
    </w:p>
    <w:p w:rsidR="00917E47" w:rsidRDefault="00917E47">
      <w:pPr>
        <w:rPr>
          <w:rFonts w:ascii="Times New Roman" w:hAnsi="Times New Roman" w:cs="Times New Roman"/>
          <w:b/>
          <w:sz w:val="24"/>
          <w:szCs w:val="24"/>
        </w:rPr>
      </w:pPr>
    </w:p>
    <w:p w:rsidR="00917E47" w:rsidRDefault="00917E47">
      <w:pPr>
        <w:rPr>
          <w:rFonts w:ascii="Times New Roman" w:hAnsi="Times New Roman" w:cs="Times New Roman"/>
          <w:b/>
          <w:sz w:val="24"/>
          <w:szCs w:val="24"/>
        </w:rPr>
      </w:pPr>
    </w:p>
    <w:p w:rsidR="001E3425" w:rsidRPr="007D6B8A" w:rsidRDefault="00B44D38">
      <w:pPr>
        <w:rPr>
          <w:rFonts w:ascii="Times New Roman" w:hAnsi="Times New Roman" w:cs="Times New Roman"/>
          <w:b/>
          <w:sz w:val="24"/>
          <w:szCs w:val="24"/>
        </w:rPr>
      </w:pPr>
      <w:r w:rsidRPr="007D6B8A">
        <w:rPr>
          <w:rFonts w:ascii="Times New Roman" w:hAnsi="Times New Roman" w:cs="Times New Roman"/>
          <w:b/>
          <w:sz w:val="24"/>
          <w:szCs w:val="24"/>
        </w:rPr>
        <w:lastRenderedPageBreak/>
        <w:t>DELIVERY ALTITUDES</w:t>
      </w:r>
    </w:p>
    <w:p w:rsidR="001E3425" w:rsidRPr="007D6B8A" w:rsidRDefault="00B44D38">
      <w:pPr>
        <w:rPr>
          <w:rFonts w:ascii="Times New Roman" w:hAnsi="Times New Roman" w:cs="Times New Roman"/>
        </w:rPr>
      </w:pPr>
      <w:r w:rsidRPr="007D6B8A">
        <w:rPr>
          <w:rFonts w:ascii="Times New Roman" w:hAnsi="Times New Roman" w:cs="Times New Roman"/>
        </w:rPr>
        <w:t xml:space="preserve">The findings from distributed questionnaires shows that out of 40 (100%) women from antenatal, labor and postnatal wards, </w:t>
      </w:r>
    </w:p>
    <w:p w:rsidR="001E3425" w:rsidRPr="007D6B8A" w:rsidRDefault="00B44D38">
      <w:pPr>
        <w:pStyle w:val="ListParagraph"/>
        <w:numPr>
          <w:ilvl w:val="0"/>
          <w:numId w:val="9"/>
        </w:numPr>
        <w:rPr>
          <w:rFonts w:ascii="Times New Roman" w:hAnsi="Times New Roman" w:cs="Times New Roman"/>
        </w:rPr>
      </w:pPr>
      <w:r w:rsidRPr="007D6B8A">
        <w:rPr>
          <w:rFonts w:ascii="Times New Roman" w:hAnsi="Times New Roman" w:cs="Times New Roman"/>
        </w:rPr>
        <w:t>28 (70%) were between the age of 15-19 years,</w:t>
      </w:r>
    </w:p>
    <w:p w:rsidR="001E3425" w:rsidRPr="007D6B8A" w:rsidRDefault="00B44D38">
      <w:pPr>
        <w:pStyle w:val="ListParagraph"/>
        <w:numPr>
          <w:ilvl w:val="0"/>
          <w:numId w:val="9"/>
        </w:numPr>
        <w:rPr>
          <w:rFonts w:ascii="Times New Roman" w:hAnsi="Times New Roman" w:cs="Times New Roman"/>
        </w:rPr>
      </w:pPr>
      <w:r w:rsidRPr="007D6B8A">
        <w:rPr>
          <w:rFonts w:ascii="Times New Roman" w:hAnsi="Times New Roman" w:cs="Times New Roman"/>
        </w:rPr>
        <w:t xml:space="preserve"> 15(38%) delivered at home, </w:t>
      </w:r>
    </w:p>
    <w:p w:rsidR="001E3425" w:rsidRPr="007D6B8A" w:rsidRDefault="00B44D38">
      <w:pPr>
        <w:pStyle w:val="ListParagraph"/>
        <w:numPr>
          <w:ilvl w:val="0"/>
          <w:numId w:val="9"/>
        </w:numPr>
        <w:rPr>
          <w:rFonts w:ascii="Times New Roman" w:hAnsi="Times New Roman" w:cs="Times New Roman"/>
        </w:rPr>
      </w:pPr>
      <w:r w:rsidRPr="007D6B8A">
        <w:rPr>
          <w:rFonts w:ascii="Times New Roman" w:hAnsi="Times New Roman" w:cs="Times New Roman"/>
        </w:rPr>
        <w:t xml:space="preserve">8 (20%) developed complications such as cord prolapse, low birth weight, still birth, anencephaly &amp; fetal distress. </w:t>
      </w:r>
    </w:p>
    <w:p w:rsidR="001E3425" w:rsidRPr="007D6B8A" w:rsidRDefault="00B44D38">
      <w:pPr>
        <w:pStyle w:val="ListParagraph"/>
        <w:numPr>
          <w:ilvl w:val="0"/>
          <w:numId w:val="9"/>
        </w:numPr>
        <w:rPr>
          <w:rFonts w:ascii="Times New Roman" w:hAnsi="Times New Roman" w:cs="Times New Roman"/>
        </w:rPr>
      </w:pPr>
      <w:r w:rsidRPr="007D6B8A">
        <w:rPr>
          <w:rFonts w:ascii="Times New Roman" w:hAnsi="Times New Roman" w:cs="Times New Roman"/>
        </w:rPr>
        <w:t>12 (30%) deliveries were assisted by local midwives</w:t>
      </w:r>
    </w:p>
    <w:p w:rsidR="001E3425" w:rsidRPr="007D6B8A" w:rsidRDefault="00B44D38">
      <w:pPr>
        <w:ind w:left="360"/>
        <w:rPr>
          <w:rFonts w:ascii="Times New Roman" w:hAnsi="Times New Roman" w:cs="Times New Roman"/>
          <w:b/>
        </w:rPr>
      </w:pPr>
      <w:r w:rsidRPr="007D6B8A">
        <w:rPr>
          <w:rFonts w:ascii="Times New Roman" w:hAnsi="Times New Roman" w:cs="Times New Roman"/>
          <w:b/>
        </w:rPr>
        <w:t xml:space="preserve">The reported number of deaths is 5 (10%) out of 50 births </w:t>
      </w:r>
    </w:p>
    <w:p w:rsidR="001E3425" w:rsidRPr="007D6B8A" w:rsidRDefault="00B44D38">
      <w:pPr>
        <w:rPr>
          <w:rFonts w:ascii="Times New Roman" w:hAnsi="Times New Roman" w:cs="Times New Roman"/>
          <w:b/>
        </w:rPr>
      </w:pPr>
      <w:r w:rsidRPr="007D6B8A">
        <w:rPr>
          <w:rFonts w:ascii="Times New Roman" w:hAnsi="Times New Roman" w:cs="Times New Roman"/>
          <w:b/>
        </w:rPr>
        <w:t xml:space="preserve">TYPE OF DELIVERY </w:t>
      </w:r>
    </w:p>
    <w:p w:rsidR="001E3425" w:rsidRPr="007D6B8A" w:rsidRDefault="00B44D38">
      <w:pPr>
        <w:spacing w:line="360" w:lineRule="auto"/>
        <w:rPr>
          <w:rFonts w:ascii="Times New Roman" w:hAnsi="Times New Roman" w:cs="Times New Roman"/>
        </w:rPr>
      </w:pPr>
      <w:r w:rsidRPr="007D6B8A">
        <w:rPr>
          <w:rFonts w:ascii="Times New Roman" w:hAnsi="Times New Roman" w:cs="Times New Roman"/>
        </w:rPr>
        <w:t xml:space="preserve">The findings shows that, out of 20 women admitted at labor and post natal wards, 8 (40%) were undergone/ were to undergo Caesarean section, while 12 (60%) delivered by spontaneous vaginal delivery     </w:t>
      </w:r>
    </w:p>
    <w:p w:rsidR="001E3425" w:rsidRPr="007D6B8A" w:rsidRDefault="00B44D38">
      <w:pPr>
        <w:rPr>
          <w:rFonts w:ascii="Times New Roman" w:hAnsi="Times New Roman" w:cs="Times New Roman"/>
        </w:rPr>
      </w:pPr>
      <w:r w:rsidRPr="007D6B8A">
        <w:rPr>
          <w:rFonts w:ascii="Times New Roman" w:hAnsi="Times New Roman" w:cs="Times New Roman"/>
          <w:b/>
        </w:rPr>
        <w:t>PREMATURE DELIVERY</w:t>
      </w:r>
      <w:bookmarkEnd w:id="11"/>
    </w:p>
    <w:p w:rsidR="001E3425" w:rsidRPr="007D6B8A" w:rsidRDefault="00B44D38">
      <w:pPr>
        <w:spacing w:line="480" w:lineRule="auto"/>
        <w:ind w:left="720"/>
        <w:jc w:val="both"/>
        <w:rPr>
          <w:rFonts w:ascii="Times New Roman" w:hAnsi="Times New Roman" w:cs="Times New Roman"/>
          <w:b/>
          <w:noProof/>
        </w:rPr>
      </w:pPr>
      <w:r w:rsidRPr="007D6B8A">
        <w:rPr>
          <w:rFonts w:ascii="Times New Roman" w:hAnsi="Times New Roman" w:cs="Times New Roman"/>
          <w:noProof/>
        </w:rPr>
        <w:drawing>
          <wp:inline distT="0" distB="0" distL="0" distR="0">
            <wp:extent cx="3281082" cy="1759585"/>
            <wp:effectExtent l="0" t="0" r="0" b="0"/>
            <wp:docPr id="10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281082" cy="1759585"/>
                    </a:xfrm>
                    <a:prstGeom prst="rect">
                      <a:avLst/>
                    </a:prstGeom>
                  </pic:spPr>
                </pic:pic>
              </a:graphicData>
            </a:graphic>
          </wp:inline>
        </w:drawing>
      </w:r>
    </w:p>
    <w:p w:rsidR="001E3425" w:rsidRPr="007D6B8A" w:rsidRDefault="00B44D38">
      <w:pPr>
        <w:rPr>
          <w:rFonts w:ascii="Times New Roman" w:hAnsi="Times New Roman" w:cs="Times New Roman"/>
        </w:rPr>
      </w:pPr>
      <w:bookmarkStart w:id="12" w:name="OLE_LINK1"/>
      <w:r w:rsidRPr="007D6B8A">
        <w:rPr>
          <w:rFonts w:ascii="Times New Roman" w:hAnsi="Times New Roman" w:cs="Times New Roman"/>
        </w:rPr>
        <w:t>Figure 2: Contribution of premature delivery to neonatal sepsis</w:t>
      </w:r>
    </w:p>
    <w:bookmarkEnd w:id="12"/>
    <w:p w:rsidR="001E3425" w:rsidRPr="007D6B8A" w:rsidRDefault="00B44D38">
      <w:pPr>
        <w:rPr>
          <w:rFonts w:ascii="Times New Roman" w:hAnsi="Times New Roman" w:cs="Times New Roman"/>
        </w:rPr>
      </w:pPr>
      <w:r w:rsidRPr="007D6B8A">
        <w:rPr>
          <w:rFonts w:ascii="Times New Roman" w:hAnsi="Times New Roman" w:cs="Times New Roman"/>
        </w:rPr>
        <w:t>Figure 2: Shows that most of the respondents 26 (87%) associated premature delivery with neonatal sepsis.</w:t>
      </w:r>
    </w:p>
    <w:p w:rsidR="001E3425" w:rsidRPr="007D6B8A" w:rsidRDefault="001E3425">
      <w:pPr>
        <w:rPr>
          <w:rFonts w:ascii="Times New Roman" w:hAnsi="Times New Roman" w:cs="Times New Roman"/>
          <w:b/>
        </w:rPr>
      </w:pPr>
    </w:p>
    <w:p w:rsidR="001E3425" w:rsidRPr="007D6B8A" w:rsidRDefault="00B44D38">
      <w:pPr>
        <w:pStyle w:val="Heading3"/>
        <w:rPr>
          <w:rFonts w:ascii="Times New Roman" w:hAnsi="Times New Roman" w:cs="Times New Roman"/>
          <w:b/>
          <w:color w:val="auto"/>
        </w:rPr>
      </w:pPr>
      <w:bookmarkStart w:id="13" w:name="_Toc458592983"/>
      <w:r w:rsidRPr="007D6B8A">
        <w:rPr>
          <w:rFonts w:ascii="Times New Roman" w:hAnsi="Times New Roman" w:cs="Times New Roman"/>
          <w:b/>
          <w:color w:val="auto"/>
        </w:rPr>
        <w:t>APPLICATION OF ASEPTIC TECHNIQUES</w:t>
      </w:r>
      <w:bookmarkEnd w:id="13"/>
    </w:p>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Table 2:  Applications of aseptic techniques in the SBU</w:t>
      </w:r>
    </w:p>
    <w:tbl>
      <w:tblPr>
        <w:tblW w:w="9600"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3"/>
        <w:gridCol w:w="4503"/>
        <w:gridCol w:w="750"/>
        <w:gridCol w:w="1354"/>
        <w:gridCol w:w="2400"/>
      </w:tblGrid>
      <w:tr w:rsidR="001E3425" w:rsidRPr="007D6B8A">
        <w:tc>
          <w:tcPr>
            <w:tcW w:w="593"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b/>
                <w:sz w:val="24"/>
                <w:szCs w:val="24"/>
              </w:rPr>
            </w:pPr>
            <w:r w:rsidRPr="007D6B8A">
              <w:rPr>
                <w:rFonts w:ascii="Times New Roman" w:hAnsi="Times New Roman" w:cs="Times New Roman"/>
                <w:b/>
                <w:sz w:val="24"/>
                <w:szCs w:val="24"/>
              </w:rPr>
              <w:t>s/n</w:t>
            </w:r>
          </w:p>
        </w:tc>
        <w:tc>
          <w:tcPr>
            <w:tcW w:w="4503" w:type="dxa"/>
          </w:tcPr>
          <w:p w:rsidR="001E3425" w:rsidRPr="007D6B8A" w:rsidRDefault="00B44D38">
            <w:pPr>
              <w:rPr>
                <w:rFonts w:ascii="Times New Roman" w:hAnsi="Times New Roman" w:cs="Times New Roman"/>
                <w:b/>
                <w:sz w:val="24"/>
                <w:szCs w:val="24"/>
              </w:rPr>
            </w:pPr>
            <w:r w:rsidRPr="007D6B8A">
              <w:rPr>
                <w:rFonts w:ascii="Times New Roman" w:hAnsi="Times New Roman" w:cs="Times New Roman"/>
                <w:b/>
                <w:sz w:val="24"/>
                <w:szCs w:val="24"/>
              </w:rPr>
              <w:t>Standard procedure</w:t>
            </w:r>
          </w:p>
        </w:tc>
        <w:tc>
          <w:tcPr>
            <w:tcW w:w="4504" w:type="dxa"/>
            <w:gridSpan w:val="3"/>
          </w:tcPr>
          <w:p w:rsidR="001E3425" w:rsidRPr="007D6B8A" w:rsidRDefault="00B44D38">
            <w:pPr>
              <w:rPr>
                <w:rFonts w:ascii="Times New Roman" w:hAnsi="Times New Roman" w:cs="Times New Roman"/>
                <w:b/>
                <w:sz w:val="24"/>
                <w:szCs w:val="24"/>
              </w:rPr>
            </w:pPr>
            <w:r w:rsidRPr="007D6B8A">
              <w:rPr>
                <w:rFonts w:ascii="Times New Roman" w:hAnsi="Times New Roman" w:cs="Times New Roman"/>
                <w:b/>
                <w:sz w:val="24"/>
                <w:szCs w:val="24"/>
              </w:rPr>
              <w:t>Observations</w:t>
            </w:r>
          </w:p>
        </w:tc>
      </w:tr>
      <w:tr w:rsidR="001E3425" w:rsidRPr="007D6B8A">
        <w:tc>
          <w:tcPr>
            <w:tcW w:w="593" w:type="dxa"/>
            <w:tcBorders>
              <w:top w:val="single" w:sz="4" w:space="0" w:color="auto"/>
              <w:left w:val="single" w:sz="4" w:space="0" w:color="auto"/>
              <w:bottom w:val="single" w:sz="4" w:space="0" w:color="auto"/>
            </w:tcBorders>
            <w:shd w:val="clear" w:color="auto" w:fill="auto"/>
          </w:tcPr>
          <w:p w:rsidR="001E3425" w:rsidRPr="007D6B8A" w:rsidRDefault="001E3425">
            <w:pPr>
              <w:rPr>
                <w:rFonts w:ascii="Times New Roman" w:hAnsi="Times New Roman" w:cs="Times New Roman"/>
                <w:b/>
                <w:sz w:val="24"/>
                <w:szCs w:val="24"/>
              </w:rPr>
            </w:pPr>
          </w:p>
        </w:tc>
        <w:tc>
          <w:tcPr>
            <w:tcW w:w="4503" w:type="dxa"/>
          </w:tcPr>
          <w:p w:rsidR="001E3425" w:rsidRPr="007D6B8A" w:rsidRDefault="001E3425">
            <w:pPr>
              <w:rPr>
                <w:rFonts w:ascii="Times New Roman" w:hAnsi="Times New Roman" w:cs="Times New Roman"/>
                <w:b/>
                <w:sz w:val="24"/>
                <w:szCs w:val="24"/>
              </w:rPr>
            </w:pPr>
          </w:p>
        </w:tc>
        <w:tc>
          <w:tcPr>
            <w:tcW w:w="750" w:type="dxa"/>
          </w:tcPr>
          <w:p w:rsidR="001E3425" w:rsidRPr="007D6B8A" w:rsidRDefault="00B44D38">
            <w:pPr>
              <w:rPr>
                <w:rFonts w:ascii="Times New Roman" w:hAnsi="Times New Roman" w:cs="Times New Roman"/>
                <w:b/>
                <w:sz w:val="24"/>
                <w:szCs w:val="24"/>
              </w:rPr>
            </w:pPr>
            <w:r w:rsidRPr="007D6B8A">
              <w:rPr>
                <w:rFonts w:ascii="Times New Roman" w:hAnsi="Times New Roman" w:cs="Times New Roman"/>
                <w:b/>
                <w:sz w:val="24"/>
                <w:szCs w:val="24"/>
              </w:rPr>
              <w:t>Done</w:t>
            </w:r>
          </w:p>
        </w:tc>
        <w:tc>
          <w:tcPr>
            <w:tcW w:w="1354" w:type="dxa"/>
          </w:tcPr>
          <w:p w:rsidR="001E3425" w:rsidRPr="007D6B8A" w:rsidRDefault="00B44D38">
            <w:pPr>
              <w:rPr>
                <w:rFonts w:ascii="Times New Roman" w:hAnsi="Times New Roman" w:cs="Times New Roman"/>
                <w:b/>
                <w:sz w:val="24"/>
                <w:szCs w:val="24"/>
              </w:rPr>
            </w:pPr>
            <w:r w:rsidRPr="007D6B8A">
              <w:rPr>
                <w:rFonts w:ascii="Times New Roman" w:hAnsi="Times New Roman" w:cs="Times New Roman"/>
                <w:b/>
                <w:sz w:val="24"/>
                <w:szCs w:val="24"/>
              </w:rPr>
              <w:t>Not done</w:t>
            </w:r>
          </w:p>
        </w:tc>
        <w:tc>
          <w:tcPr>
            <w:tcW w:w="2400" w:type="dxa"/>
          </w:tcPr>
          <w:p w:rsidR="001E3425" w:rsidRPr="007D6B8A" w:rsidRDefault="00B44D38">
            <w:pPr>
              <w:rPr>
                <w:rFonts w:ascii="Times New Roman" w:hAnsi="Times New Roman" w:cs="Times New Roman"/>
                <w:b/>
                <w:sz w:val="24"/>
                <w:szCs w:val="24"/>
              </w:rPr>
            </w:pPr>
            <w:r w:rsidRPr="007D6B8A">
              <w:rPr>
                <w:rFonts w:ascii="Times New Roman" w:hAnsi="Times New Roman" w:cs="Times New Roman"/>
                <w:b/>
                <w:sz w:val="24"/>
                <w:szCs w:val="24"/>
              </w:rPr>
              <w:t>Comments</w:t>
            </w:r>
          </w:p>
        </w:tc>
      </w:tr>
      <w:tr w:rsidR="001E3425" w:rsidRPr="007D6B8A">
        <w:tc>
          <w:tcPr>
            <w:tcW w:w="593"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1</w:t>
            </w:r>
          </w:p>
        </w:tc>
        <w:tc>
          <w:tcPr>
            <w:tcW w:w="4503"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Washed hands before handling the baby</w:t>
            </w:r>
          </w:p>
        </w:tc>
        <w:tc>
          <w:tcPr>
            <w:tcW w:w="75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1354" w:type="dxa"/>
          </w:tcPr>
          <w:p w:rsidR="001E3425" w:rsidRPr="007D6B8A" w:rsidRDefault="001E3425">
            <w:pPr>
              <w:rPr>
                <w:rFonts w:ascii="Times New Roman" w:hAnsi="Times New Roman" w:cs="Times New Roman"/>
                <w:sz w:val="24"/>
                <w:szCs w:val="24"/>
              </w:rPr>
            </w:pPr>
          </w:p>
        </w:tc>
        <w:tc>
          <w:tcPr>
            <w:tcW w:w="2400" w:type="dxa"/>
          </w:tcPr>
          <w:p w:rsidR="001E3425" w:rsidRPr="007D6B8A" w:rsidRDefault="001E3425">
            <w:pPr>
              <w:rPr>
                <w:rFonts w:ascii="Times New Roman" w:hAnsi="Times New Roman" w:cs="Times New Roman"/>
                <w:sz w:val="24"/>
                <w:szCs w:val="24"/>
              </w:rPr>
            </w:pPr>
          </w:p>
        </w:tc>
      </w:tr>
      <w:tr w:rsidR="001E3425" w:rsidRPr="007D6B8A">
        <w:tc>
          <w:tcPr>
            <w:tcW w:w="593"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2</w:t>
            </w:r>
          </w:p>
        </w:tc>
        <w:tc>
          <w:tcPr>
            <w:tcW w:w="4503"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Dried hands with clean towel/tissue</w:t>
            </w:r>
          </w:p>
        </w:tc>
        <w:tc>
          <w:tcPr>
            <w:tcW w:w="75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1354" w:type="dxa"/>
          </w:tcPr>
          <w:p w:rsidR="001E3425" w:rsidRPr="007D6B8A" w:rsidRDefault="001E3425">
            <w:pPr>
              <w:rPr>
                <w:rFonts w:ascii="Times New Roman" w:hAnsi="Times New Roman" w:cs="Times New Roman"/>
                <w:sz w:val="24"/>
                <w:szCs w:val="24"/>
              </w:rPr>
            </w:pPr>
          </w:p>
        </w:tc>
        <w:tc>
          <w:tcPr>
            <w:tcW w:w="2400" w:type="dxa"/>
          </w:tcPr>
          <w:p w:rsidR="001E3425" w:rsidRPr="007D6B8A" w:rsidRDefault="001E3425">
            <w:pPr>
              <w:rPr>
                <w:rFonts w:ascii="Times New Roman" w:hAnsi="Times New Roman" w:cs="Times New Roman"/>
                <w:sz w:val="24"/>
                <w:szCs w:val="24"/>
              </w:rPr>
            </w:pPr>
          </w:p>
        </w:tc>
      </w:tr>
      <w:tr w:rsidR="001E3425" w:rsidRPr="007D6B8A">
        <w:tc>
          <w:tcPr>
            <w:tcW w:w="593"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3</w:t>
            </w:r>
          </w:p>
        </w:tc>
        <w:tc>
          <w:tcPr>
            <w:tcW w:w="4503"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Used towel/tissue paper once</w:t>
            </w:r>
          </w:p>
        </w:tc>
        <w:tc>
          <w:tcPr>
            <w:tcW w:w="75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1354" w:type="dxa"/>
          </w:tcPr>
          <w:p w:rsidR="001E3425" w:rsidRPr="007D6B8A" w:rsidRDefault="001E3425">
            <w:pPr>
              <w:rPr>
                <w:rFonts w:ascii="Times New Roman" w:hAnsi="Times New Roman" w:cs="Times New Roman"/>
                <w:sz w:val="24"/>
                <w:szCs w:val="24"/>
              </w:rPr>
            </w:pPr>
          </w:p>
        </w:tc>
        <w:tc>
          <w:tcPr>
            <w:tcW w:w="2400" w:type="dxa"/>
          </w:tcPr>
          <w:p w:rsidR="001E3425" w:rsidRPr="007D6B8A" w:rsidRDefault="001E3425">
            <w:pPr>
              <w:rPr>
                <w:rFonts w:ascii="Times New Roman" w:hAnsi="Times New Roman" w:cs="Times New Roman"/>
                <w:sz w:val="24"/>
                <w:szCs w:val="24"/>
              </w:rPr>
            </w:pPr>
          </w:p>
        </w:tc>
      </w:tr>
      <w:tr w:rsidR="001E3425" w:rsidRPr="007D6B8A">
        <w:tc>
          <w:tcPr>
            <w:tcW w:w="593"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lastRenderedPageBreak/>
              <w:t>4</w:t>
            </w:r>
          </w:p>
        </w:tc>
        <w:tc>
          <w:tcPr>
            <w:tcW w:w="4503"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Put on sterile gloves before the procedure</w:t>
            </w:r>
          </w:p>
        </w:tc>
        <w:tc>
          <w:tcPr>
            <w:tcW w:w="75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1354" w:type="dxa"/>
          </w:tcPr>
          <w:p w:rsidR="001E3425" w:rsidRPr="007D6B8A" w:rsidRDefault="001E3425">
            <w:pPr>
              <w:rPr>
                <w:rFonts w:ascii="Times New Roman" w:hAnsi="Times New Roman" w:cs="Times New Roman"/>
                <w:sz w:val="24"/>
                <w:szCs w:val="24"/>
              </w:rPr>
            </w:pPr>
          </w:p>
        </w:tc>
        <w:tc>
          <w:tcPr>
            <w:tcW w:w="2400" w:type="dxa"/>
          </w:tcPr>
          <w:p w:rsidR="001E3425" w:rsidRPr="007D6B8A" w:rsidRDefault="001E3425">
            <w:pPr>
              <w:rPr>
                <w:rFonts w:ascii="Times New Roman" w:hAnsi="Times New Roman" w:cs="Times New Roman"/>
                <w:sz w:val="24"/>
                <w:szCs w:val="24"/>
              </w:rPr>
            </w:pPr>
          </w:p>
        </w:tc>
      </w:tr>
      <w:tr w:rsidR="001E3425" w:rsidRPr="007D6B8A">
        <w:tc>
          <w:tcPr>
            <w:tcW w:w="593"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5</w:t>
            </w:r>
          </w:p>
        </w:tc>
        <w:tc>
          <w:tcPr>
            <w:tcW w:w="4503"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Used spirit to clean the cord</w:t>
            </w:r>
          </w:p>
        </w:tc>
        <w:tc>
          <w:tcPr>
            <w:tcW w:w="750" w:type="dxa"/>
          </w:tcPr>
          <w:p w:rsidR="001E3425" w:rsidRPr="007D6B8A" w:rsidRDefault="001E3425">
            <w:pPr>
              <w:rPr>
                <w:rFonts w:ascii="Times New Roman" w:hAnsi="Times New Roman" w:cs="Times New Roman"/>
                <w:sz w:val="24"/>
                <w:szCs w:val="24"/>
              </w:rPr>
            </w:pPr>
          </w:p>
        </w:tc>
        <w:tc>
          <w:tcPr>
            <w:tcW w:w="1354"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240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Clean water and soap</w:t>
            </w:r>
          </w:p>
        </w:tc>
      </w:tr>
      <w:tr w:rsidR="001E3425" w:rsidRPr="007D6B8A">
        <w:tc>
          <w:tcPr>
            <w:tcW w:w="593"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6</w:t>
            </w:r>
          </w:p>
        </w:tc>
        <w:tc>
          <w:tcPr>
            <w:tcW w:w="4503"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Cleaned the cord daily</w:t>
            </w:r>
          </w:p>
        </w:tc>
        <w:tc>
          <w:tcPr>
            <w:tcW w:w="75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1354" w:type="dxa"/>
          </w:tcPr>
          <w:p w:rsidR="001E3425" w:rsidRPr="007D6B8A" w:rsidRDefault="001E3425">
            <w:pPr>
              <w:rPr>
                <w:rFonts w:ascii="Times New Roman" w:hAnsi="Times New Roman" w:cs="Times New Roman"/>
                <w:sz w:val="24"/>
                <w:szCs w:val="24"/>
              </w:rPr>
            </w:pPr>
          </w:p>
        </w:tc>
        <w:tc>
          <w:tcPr>
            <w:tcW w:w="2400" w:type="dxa"/>
          </w:tcPr>
          <w:p w:rsidR="001E3425" w:rsidRPr="007D6B8A" w:rsidRDefault="001E3425">
            <w:pPr>
              <w:rPr>
                <w:rFonts w:ascii="Times New Roman" w:hAnsi="Times New Roman" w:cs="Times New Roman"/>
                <w:sz w:val="24"/>
                <w:szCs w:val="24"/>
              </w:rPr>
            </w:pPr>
          </w:p>
        </w:tc>
      </w:tr>
      <w:tr w:rsidR="001E3425" w:rsidRPr="007D6B8A">
        <w:trPr>
          <w:trHeight w:val="620"/>
        </w:trPr>
        <w:tc>
          <w:tcPr>
            <w:tcW w:w="593"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7</w:t>
            </w:r>
          </w:p>
        </w:tc>
        <w:tc>
          <w:tcPr>
            <w:tcW w:w="4503"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Prepared clean clothes for covering the new born baby</w:t>
            </w:r>
          </w:p>
        </w:tc>
        <w:tc>
          <w:tcPr>
            <w:tcW w:w="750" w:type="dxa"/>
          </w:tcPr>
          <w:p w:rsidR="001E3425" w:rsidRPr="007D6B8A" w:rsidRDefault="001E3425">
            <w:pPr>
              <w:rPr>
                <w:rFonts w:ascii="Times New Roman" w:hAnsi="Times New Roman" w:cs="Times New Roman"/>
                <w:sz w:val="24"/>
                <w:szCs w:val="24"/>
              </w:rPr>
            </w:pPr>
          </w:p>
        </w:tc>
        <w:tc>
          <w:tcPr>
            <w:tcW w:w="1354"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240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Used mother’s clothes</w:t>
            </w:r>
          </w:p>
        </w:tc>
      </w:tr>
      <w:tr w:rsidR="001E3425" w:rsidRPr="007D6B8A">
        <w:tc>
          <w:tcPr>
            <w:tcW w:w="593"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8</w:t>
            </w:r>
          </w:p>
        </w:tc>
        <w:tc>
          <w:tcPr>
            <w:tcW w:w="4503"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Cleaned the area for lying down the baby</w:t>
            </w:r>
          </w:p>
        </w:tc>
        <w:tc>
          <w:tcPr>
            <w:tcW w:w="75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1354" w:type="dxa"/>
          </w:tcPr>
          <w:p w:rsidR="001E3425" w:rsidRPr="007D6B8A" w:rsidRDefault="001E3425">
            <w:pPr>
              <w:rPr>
                <w:rFonts w:ascii="Times New Roman" w:hAnsi="Times New Roman" w:cs="Times New Roman"/>
                <w:sz w:val="24"/>
                <w:szCs w:val="24"/>
              </w:rPr>
            </w:pPr>
          </w:p>
        </w:tc>
        <w:tc>
          <w:tcPr>
            <w:tcW w:w="2400" w:type="dxa"/>
          </w:tcPr>
          <w:p w:rsidR="001E3425" w:rsidRPr="007D6B8A" w:rsidRDefault="001E3425">
            <w:pPr>
              <w:rPr>
                <w:rFonts w:ascii="Times New Roman" w:hAnsi="Times New Roman" w:cs="Times New Roman"/>
                <w:sz w:val="24"/>
                <w:szCs w:val="24"/>
              </w:rPr>
            </w:pPr>
          </w:p>
        </w:tc>
      </w:tr>
      <w:tr w:rsidR="001E3425" w:rsidRPr="007D6B8A">
        <w:trPr>
          <w:trHeight w:val="440"/>
        </w:trPr>
        <w:tc>
          <w:tcPr>
            <w:tcW w:w="593"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9</w:t>
            </w:r>
          </w:p>
        </w:tc>
        <w:tc>
          <w:tcPr>
            <w:tcW w:w="4503"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Used sterile forceps to cleaning the cord</w:t>
            </w:r>
          </w:p>
        </w:tc>
        <w:tc>
          <w:tcPr>
            <w:tcW w:w="750" w:type="dxa"/>
          </w:tcPr>
          <w:p w:rsidR="001E3425" w:rsidRPr="007D6B8A" w:rsidRDefault="001E3425">
            <w:pPr>
              <w:rPr>
                <w:rFonts w:ascii="Times New Roman" w:hAnsi="Times New Roman" w:cs="Times New Roman"/>
                <w:sz w:val="24"/>
                <w:szCs w:val="24"/>
              </w:rPr>
            </w:pPr>
          </w:p>
        </w:tc>
        <w:tc>
          <w:tcPr>
            <w:tcW w:w="1354"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sym w:font="Wingdings" w:char="F0FC"/>
            </w:r>
          </w:p>
        </w:tc>
        <w:tc>
          <w:tcPr>
            <w:tcW w:w="240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 xml:space="preserve"> Cleaned by hands</w:t>
            </w:r>
          </w:p>
        </w:tc>
      </w:tr>
      <w:tr w:rsidR="001E3425" w:rsidRPr="007D6B8A">
        <w:tc>
          <w:tcPr>
            <w:tcW w:w="593"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10</w:t>
            </w:r>
          </w:p>
        </w:tc>
        <w:tc>
          <w:tcPr>
            <w:tcW w:w="4503"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Prepared sterile resuscitation equipment</w:t>
            </w:r>
          </w:p>
        </w:tc>
        <w:tc>
          <w:tcPr>
            <w:tcW w:w="75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1354" w:type="dxa"/>
          </w:tcPr>
          <w:p w:rsidR="001E3425" w:rsidRPr="007D6B8A" w:rsidRDefault="001E3425">
            <w:pPr>
              <w:rPr>
                <w:rFonts w:ascii="Times New Roman" w:hAnsi="Times New Roman" w:cs="Times New Roman"/>
                <w:sz w:val="24"/>
                <w:szCs w:val="24"/>
              </w:rPr>
            </w:pPr>
          </w:p>
        </w:tc>
        <w:tc>
          <w:tcPr>
            <w:tcW w:w="2400" w:type="dxa"/>
          </w:tcPr>
          <w:p w:rsidR="001E3425" w:rsidRPr="007D6B8A" w:rsidRDefault="001E3425">
            <w:pPr>
              <w:rPr>
                <w:rFonts w:ascii="Times New Roman" w:hAnsi="Times New Roman" w:cs="Times New Roman"/>
                <w:sz w:val="24"/>
                <w:szCs w:val="24"/>
              </w:rPr>
            </w:pPr>
          </w:p>
        </w:tc>
      </w:tr>
      <w:tr w:rsidR="001E3425" w:rsidRPr="007D6B8A">
        <w:tc>
          <w:tcPr>
            <w:tcW w:w="593"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11</w:t>
            </w:r>
          </w:p>
        </w:tc>
        <w:tc>
          <w:tcPr>
            <w:tcW w:w="4503"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Washed hands after conducting the procedure</w:t>
            </w:r>
          </w:p>
        </w:tc>
        <w:tc>
          <w:tcPr>
            <w:tcW w:w="75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1354" w:type="dxa"/>
          </w:tcPr>
          <w:p w:rsidR="001E3425" w:rsidRPr="007D6B8A" w:rsidRDefault="001E3425">
            <w:pPr>
              <w:rPr>
                <w:rFonts w:ascii="Times New Roman" w:hAnsi="Times New Roman" w:cs="Times New Roman"/>
                <w:sz w:val="24"/>
                <w:szCs w:val="24"/>
              </w:rPr>
            </w:pPr>
          </w:p>
        </w:tc>
        <w:tc>
          <w:tcPr>
            <w:tcW w:w="2400" w:type="dxa"/>
          </w:tcPr>
          <w:p w:rsidR="001E3425" w:rsidRPr="007D6B8A" w:rsidRDefault="001E3425">
            <w:pPr>
              <w:rPr>
                <w:rFonts w:ascii="Times New Roman" w:hAnsi="Times New Roman" w:cs="Times New Roman"/>
                <w:sz w:val="24"/>
                <w:szCs w:val="24"/>
              </w:rPr>
            </w:pPr>
          </w:p>
        </w:tc>
      </w:tr>
    </w:tbl>
    <w:p w:rsidR="001E3425" w:rsidRPr="007D6B8A" w:rsidRDefault="00B44D38">
      <w:pPr>
        <w:rPr>
          <w:rFonts w:ascii="Times New Roman" w:hAnsi="Times New Roman" w:cs="Times New Roman"/>
        </w:rPr>
      </w:pPr>
      <w:r w:rsidRPr="007D6B8A">
        <w:rPr>
          <w:rFonts w:ascii="Times New Roman" w:hAnsi="Times New Roman" w:cs="Times New Roman"/>
          <w:sz w:val="24"/>
          <w:szCs w:val="24"/>
        </w:rPr>
        <w:t xml:space="preserve">Table 2: </w:t>
      </w:r>
      <w:r w:rsidRPr="007D6B8A">
        <w:rPr>
          <w:rFonts w:ascii="Times New Roman" w:hAnsi="Times New Roman" w:cs="Times New Roman"/>
          <w:b/>
          <w:sz w:val="24"/>
          <w:szCs w:val="24"/>
        </w:rPr>
        <w:t>Shows that, most of the aseptic techniques observed 8 (73%) are followed by nurses when</w:t>
      </w:r>
      <w:r w:rsidRPr="007D6B8A">
        <w:rPr>
          <w:rFonts w:ascii="Times New Roman" w:hAnsi="Times New Roman" w:cs="Times New Roman"/>
          <w:b/>
        </w:rPr>
        <w:t xml:space="preserve"> performing standard procedures.</w:t>
      </w:r>
    </w:p>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Table 3: Checklist for assessing applications of aseptic techniques during delivery</w:t>
      </w:r>
    </w:p>
    <w:tbl>
      <w:tblPr>
        <w:tblW w:w="96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4834"/>
        <w:gridCol w:w="750"/>
        <w:gridCol w:w="1196"/>
        <w:gridCol w:w="2400"/>
      </w:tblGrid>
      <w:tr w:rsidR="001E3425" w:rsidRPr="007D6B8A">
        <w:tc>
          <w:tcPr>
            <w:tcW w:w="510"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b/>
                <w:sz w:val="24"/>
                <w:szCs w:val="24"/>
              </w:rPr>
            </w:pPr>
            <w:r w:rsidRPr="007D6B8A">
              <w:rPr>
                <w:rFonts w:ascii="Times New Roman" w:hAnsi="Times New Roman" w:cs="Times New Roman"/>
                <w:b/>
                <w:sz w:val="24"/>
                <w:szCs w:val="24"/>
              </w:rPr>
              <w:t>s/n</w:t>
            </w:r>
          </w:p>
        </w:tc>
        <w:tc>
          <w:tcPr>
            <w:tcW w:w="4834" w:type="dxa"/>
          </w:tcPr>
          <w:p w:rsidR="001E3425" w:rsidRPr="007D6B8A" w:rsidRDefault="00B44D38">
            <w:pPr>
              <w:rPr>
                <w:rFonts w:ascii="Times New Roman" w:hAnsi="Times New Roman" w:cs="Times New Roman"/>
                <w:b/>
                <w:sz w:val="24"/>
                <w:szCs w:val="24"/>
              </w:rPr>
            </w:pPr>
            <w:r w:rsidRPr="007D6B8A">
              <w:rPr>
                <w:rFonts w:ascii="Times New Roman" w:hAnsi="Times New Roman" w:cs="Times New Roman"/>
                <w:b/>
                <w:sz w:val="24"/>
                <w:szCs w:val="24"/>
              </w:rPr>
              <w:t>Standard procedure</w:t>
            </w:r>
          </w:p>
        </w:tc>
        <w:tc>
          <w:tcPr>
            <w:tcW w:w="4346" w:type="dxa"/>
            <w:gridSpan w:val="3"/>
          </w:tcPr>
          <w:p w:rsidR="001E3425" w:rsidRPr="007D6B8A" w:rsidRDefault="00B44D38">
            <w:pPr>
              <w:rPr>
                <w:rFonts w:ascii="Times New Roman" w:hAnsi="Times New Roman" w:cs="Times New Roman"/>
                <w:b/>
                <w:sz w:val="24"/>
                <w:szCs w:val="24"/>
              </w:rPr>
            </w:pPr>
            <w:r w:rsidRPr="007D6B8A">
              <w:rPr>
                <w:rFonts w:ascii="Times New Roman" w:hAnsi="Times New Roman" w:cs="Times New Roman"/>
                <w:b/>
                <w:sz w:val="24"/>
                <w:szCs w:val="24"/>
              </w:rPr>
              <w:t>Observations</w:t>
            </w:r>
          </w:p>
        </w:tc>
      </w:tr>
      <w:tr w:rsidR="001E3425" w:rsidRPr="007D6B8A">
        <w:tc>
          <w:tcPr>
            <w:tcW w:w="510" w:type="dxa"/>
            <w:tcBorders>
              <w:top w:val="single" w:sz="4" w:space="0" w:color="auto"/>
              <w:left w:val="single" w:sz="4" w:space="0" w:color="auto"/>
              <w:bottom w:val="single" w:sz="4" w:space="0" w:color="auto"/>
            </w:tcBorders>
            <w:shd w:val="clear" w:color="auto" w:fill="auto"/>
          </w:tcPr>
          <w:p w:rsidR="001E3425" w:rsidRPr="007D6B8A" w:rsidRDefault="001E3425">
            <w:pPr>
              <w:rPr>
                <w:rFonts w:ascii="Times New Roman" w:hAnsi="Times New Roman" w:cs="Times New Roman"/>
                <w:b/>
                <w:sz w:val="24"/>
                <w:szCs w:val="24"/>
              </w:rPr>
            </w:pPr>
          </w:p>
        </w:tc>
        <w:tc>
          <w:tcPr>
            <w:tcW w:w="4834" w:type="dxa"/>
          </w:tcPr>
          <w:p w:rsidR="001E3425" w:rsidRPr="007D6B8A" w:rsidRDefault="001E3425">
            <w:pPr>
              <w:rPr>
                <w:rFonts w:ascii="Times New Roman" w:hAnsi="Times New Roman" w:cs="Times New Roman"/>
                <w:b/>
                <w:sz w:val="24"/>
                <w:szCs w:val="24"/>
              </w:rPr>
            </w:pPr>
          </w:p>
        </w:tc>
        <w:tc>
          <w:tcPr>
            <w:tcW w:w="750" w:type="dxa"/>
          </w:tcPr>
          <w:p w:rsidR="001E3425" w:rsidRPr="007D6B8A" w:rsidRDefault="00B44D38">
            <w:pPr>
              <w:rPr>
                <w:rFonts w:ascii="Times New Roman" w:hAnsi="Times New Roman" w:cs="Times New Roman"/>
                <w:b/>
                <w:sz w:val="24"/>
                <w:szCs w:val="24"/>
              </w:rPr>
            </w:pPr>
            <w:r w:rsidRPr="007D6B8A">
              <w:rPr>
                <w:rFonts w:ascii="Times New Roman" w:hAnsi="Times New Roman" w:cs="Times New Roman"/>
                <w:b/>
                <w:sz w:val="24"/>
                <w:szCs w:val="24"/>
              </w:rPr>
              <w:t xml:space="preserve">Done </w:t>
            </w:r>
          </w:p>
        </w:tc>
        <w:tc>
          <w:tcPr>
            <w:tcW w:w="1196" w:type="dxa"/>
          </w:tcPr>
          <w:p w:rsidR="001E3425" w:rsidRPr="007D6B8A" w:rsidRDefault="00B44D38">
            <w:pPr>
              <w:rPr>
                <w:rFonts w:ascii="Times New Roman" w:hAnsi="Times New Roman" w:cs="Times New Roman"/>
                <w:b/>
                <w:sz w:val="24"/>
                <w:szCs w:val="24"/>
              </w:rPr>
            </w:pPr>
            <w:r w:rsidRPr="007D6B8A">
              <w:rPr>
                <w:rFonts w:ascii="Times New Roman" w:hAnsi="Times New Roman" w:cs="Times New Roman"/>
                <w:b/>
                <w:sz w:val="24"/>
                <w:szCs w:val="24"/>
              </w:rPr>
              <w:t>Not done</w:t>
            </w:r>
          </w:p>
        </w:tc>
        <w:tc>
          <w:tcPr>
            <w:tcW w:w="2400" w:type="dxa"/>
          </w:tcPr>
          <w:p w:rsidR="001E3425" w:rsidRPr="007D6B8A" w:rsidRDefault="00B44D38">
            <w:pPr>
              <w:rPr>
                <w:rFonts w:ascii="Times New Roman" w:hAnsi="Times New Roman" w:cs="Times New Roman"/>
                <w:b/>
                <w:sz w:val="24"/>
                <w:szCs w:val="24"/>
              </w:rPr>
            </w:pPr>
            <w:r w:rsidRPr="007D6B8A">
              <w:rPr>
                <w:rFonts w:ascii="Times New Roman" w:hAnsi="Times New Roman" w:cs="Times New Roman"/>
                <w:b/>
                <w:sz w:val="24"/>
                <w:szCs w:val="24"/>
              </w:rPr>
              <w:t>Comments</w:t>
            </w:r>
          </w:p>
        </w:tc>
      </w:tr>
      <w:tr w:rsidR="001E3425" w:rsidRPr="007D6B8A">
        <w:tc>
          <w:tcPr>
            <w:tcW w:w="510"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1</w:t>
            </w:r>
          </w:p>
        </w:tc>
        <w:tc>
          <w:tcPr>
            <w:tcW w:w="4834"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Washed hands before conducting delivery</w:t>
            </w:r>
          </w:p>
        </w:tc>
        <w:tc>
          <w:tcPr>
            <w:tcW w:w="75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1196" w:type="dxa"/>
          </w:tcPr>
          <w:p w:rsidR="001E3425" w:rsidRPr="007D6B8A" w:rsidRDefault="001E3425">
            <w:pPr>
              <w:rPr>
                <w:rFonts w:ascii="Times New Roman" w:hAnsi="Times New Roman" w:cs="Times New Roman"/>
                <w:sz w:val="24"/>
                <w:szCs w:val="24"/>
              </w:rPr>
            </w:pPr>
          </w:p>
        </w:tc>
        <w:tc>
          <w:tcPr>
            <w:tcW w:w="2400" w:type="dxa"/>
          </w:tcPr>
          <w:p w:rsidR="001E3425" w:rsidRPr="007D6B8A" w:rsidRDefault="001E3425">
            <w:pPr>
              <w:rPr>
                <w:rFonts w:ascii="Times New Roman" w:hAnsi="Times New Roman" w:cs="Times New Roman"/>
                <w:sz w:val="24"/>
                <w:szCs w:val="24"/>
              </w:rPr>
            </w:pPr>
          </w:p>
        </w:tc>
      </w:tr>
      <w:tr w:rsidR="001E3425" w:rsidRPr="007D6B8A">
        <w:tc>
          <w:tcPr>
            <w:tcW w:w="510"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2</w:t>
            </w:r>
          </w:p>
        </w:tc>
        <w:tc>
          <w:tcPr>
            <w:tcW w:w="4834"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Dried hands with clean towel</w:t>
            </w:r>
          </w:p>
        </w:tc>
        <w:tc>
          <w:tcPr>
            <w:tcW w:w="750" w:type="dxa"/>
          </w:tcPr>
          <w:p w:rsidR="001E3425" w:rsidRPr="007D6B8A" w:rsidRDefault="001E3425">
            <w:pPr>
              <w:rPr>
                <w:rFonts w:ascii="Times New Roman" w:hAnsi="Times New Roman" w:cs="Times New Roman"/>
                <w:sz w:val="24"/>
                <w:szCs w:val="24"/>
              </w:rPr>
            </w:pPr>
          </w:p>
        </w:tc>
        <w:tc>
          <w:tcPr>
            <w:tcW w:w="1196"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sym w:font="Wingdings" w:char="F0FC"/>
            </w:r>
          </w:p>
        </w:tc>
        <w:tc>
          <w:tcPr>
            <w:tcW w:w="240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Use tissue paper</w:t>
            </w:r>
          </w:p>
        </w:tc>
      </w:tr>
      <w:tr w:rsidR="001E3425" w:rsidRPr="007D6B8A">
        <w:tc>
          <w:tcPr>
            <w:tcW w:w="510"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3</w:t>
            </w:r>
          </w:p>
        </w:tc>
        <w:tc>
          <w:tcPr>
            <w:tcW w:w="4834"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Used towel /tissue paper once</w:t>
            </w:r>
          </w:p>
        </w:tc>
        <w:tc>
          <w:tcPr>
            <w:tcW w:w="750" w:type="dxa"/>
          </w:tcPr>
          <w:p w:rsidR="001E3425" w:rsidRPr="007D6B8A" w:rsidRDefault="001E3425">
            <w:pPr>
              <w:rPr>
                <w:rFonts w:ascii="Times New Roman" w:hAnsi="Times New Roman" w:cs="Times New Roman"/>
                <w:sz w:val="24"/>
                <w:szCs w:val="24"/>
              </w:rPr>
            </w:pPr>
          </w:p>
        </w:tc>
        <w:tc>
          <w:tcPr>
            <w:tcW w:w="1196"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sym w:font="Wingdings" w:char="F0FC"/>
            </w:r>
          </w:p>
        </w:tc>
        <w:tc>
          <w:tcPr>
            <w:tcW w:w="2400" w:type="dxa"/>
          </w:tcPr>
          <w:p w:rsidR="001E3425" w:rsidRPr="007D6B8A" w:rsidRDefault="001E3425">
            <w:pPr>
              <w:rPr>
                <w:rFonts w:ascii="Times New Roman" w:hAnsi="Times New Roman" w:cs="Times New Roman"/>
                <w:sz w:val="24"/>
                <w:szCs w:val="24"/>
              </w:rPr>
            </w:pPr>
          </w:p>
        </w:tc>
      </w:tr>
      <w:tr w:rsidR="001E3425" w:rsidRPr="007D6B8A">
        <w:tc>
          <w:tcPr>
            <w:tcW w:w="510"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4</w:t>
            </w:r>
          </w:p>
        </w:tc>
        <w:tc>
          <w:tcPr>
            <w:tcW w:w="4834"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Put on sterile gloves before conducting delivery</w:t>
            </w:r>
          </w:p>
        </w:tc>
        <w:tc>
          <w:tcPr>
            <w:tcW w:w="75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sym w:font="Wingdings" w:char="F0FC"/>
            </w:r>
          </w:p>
        </w:tc>
        <w:tc>
          <w:tcPr>
            <w:tcW w:w="1196" w:type="dxa"/>
          </w:tcPr>
          <w:p w:rsidR="001E3425" w:rsidRPr="007D6B8A" w:rsidRDefault="001E3425">
            <w:pPr>
              <w:rPr>
                <w:rFonts w:ascii="Times New Roman" w:hAnsi="Times New Roman" w:cs="Times New Roman"/>
                <w:sz w:val="24"/>
                <w:szCs w:val="24"/>
              </w:rPr>
            </w:pPr>
          </w:p>
        </w:tc>
        <w:tc>
          <w:tcPr>
            <w:tcW w:w="2400" w:type="dxa"/>
          </w:tcPr>
          <w:p w:rsidR="001E3425" w:rsidRPr="007D6B8A" w:rsidRDefault="001E3425">
            <w:pPr>
              <w:rPr>
                <w:rFonts w:ascii="Times New Roman" w:hAnsi="Times New Roman" w:cs="Times New Roman"/>
                <w:sz w:val="24"/>
                <w:szCs w:val="24"/>
              </w:rPr>
            </w:pPr>
          </w:p>
        </w:tc>
      </w:tr>
      <w:tr w:rsidR="001E3425" w:rsidRPr="007D6B8A">
        <w:tc>
          <w:tcPr>
            <w:tcW w:w="510"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5</w:t>
            </w:r>
          </w:p>
        </w:tc>
        <w:tc>
          <w:tcPr>
            <w:tcW w:w="4834"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Used antiseptic solution before vagina examination</w:t>
            </w:r>
          </w:p>
        </w:tc>
        <w:tc>
          <w:tcPr>
            <w:tcW w:w="75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1196" w:type="dxa"/>
          </w:tcPr>
          <w:p w:rsidR="001E3425" w:rsidRPr="007D6B8A" w:rsidRDefault="001E3425">
            <w:pPr>
              <w:rPr>
                <w:rFonts w:ascii="Times New Roman" w:hAnsi="Times New Roman" w:cs="Times New Roman"/>
                <w:sz w:val="24"/>
                <w:szCs w:val="24"/>
              </w:rPr>
            </w:pPr>
          </w:p>
        </w:tc>
        <w:tc>
          <w:tcPr>
            <w:tcW w:w="2400" w:type="dxa"/>
          </w:tcPr>
          <w:p w:rsidR="001E3425" w:rsidRPr="007D6B8A" w:rsidRDefault="001E3425">
            <w:pPr>
              <w:rPr>
                <w:rFonts w:ascii="Times New Roman" w:hAnsi="Times New Roman" w:cs="Times New Roman"/>
                <w:sz w:val="24"/>
                <w:szCs w:val="24"/>
              </w:rPr>
            </w:pPr>
          </w:p>
        </w:tc>
      </w:tr>
      <w:tr w:rsidR="001E3425" w:rsidRPr="007D6B8A">
        <w:tc>
          <w:tcPr>
            <w:tcW w:w="510"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6</w:t>
            </w:r>
          </w:p>
        </w:tc>
        <w:tc>
          <w:tcPr>
            <w:tcW w:w="4834"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Worn a gown before conducting delivery</w:t>
            </w:r>
          </w:p>
        </w:tc>
        <w:tc>
          <w:tcPr>
            <w:tcW w:w="75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1196" w:type="dxa"/>
          </w:tcPr>
          <w:p w:rsidR="001E3425" w:rsidRPr="007D6B8A" w:rsidRDefault="001E3425">
            <w:pPr>
              <w:rPr>
                <w:rFonts w:ascii="Times New Roman" w:hAnsi="Times New Roman" w:cs="Times New Roman"/>
                <w:sz w:val="24"/>
                <w:szCs w:val="24"/>
              </w:rPr>
            </w:pPr>
          </w:p>
        </w:tc>
        <w:tc>
          <w:tcPr>
            <w:tcW w:w="2400" w:type="dxa"/>
          </w:tcPr>
          <w:p w:rsidR="001E3425" w:rsidRPr="007D6B8A" w:rsidRDefault="001E3425">
            <w:pPr>
              <w:rPr>
                <w:rFonts w:ascii="Times New Roman" w:hAnsi="Times New Roman" w:cs="Times New Roman"/>
                <w:sz w:val="24"/>
                <w:szCs w:val="24"/>
              </w:rPr>
            </w:pPr>
          </w:p>
        </w:tc>
      </w:tr>
      <w:tr w:rsidR="001E3425" w:rsidRPr="007D6B8A">
        <w:tc>
          <w:tcPr>
            <w:tcW w:w="510"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7</w:t>
            </w:r>
          </w:p>
        </w:tc>
        <w:tc>
          <w:tcPr>
            <w:tcW w:w="4834"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Prepared clean clothes for covering the  baby</w:t>
            </w:r>
          </w:p>
        </w:tc>
        <w:tc>
          <w:tcPr>
            <w:tcW w:w="750" w:type="dxa"/>
          </w:tcPr>
          <w:p w:rsidR="001E3425" w:rsidRPr="007D6B8A" w:rsidRDefault="001E3425">
            <w:pPr>
              <w:rPr>
                <w:rFonts w:ascii="Times New Roman" w:hAnsi="Times New Roman" w:cs="Times New Roman"/>
                <w:sz w:val="24"/>
                <w:szCs w:val="24"/>
              </w:rPr>
            </w:pPr>
          </w:p>
        </w:tc>
        <w:tc>
          <w:tcPr>
            <w:tcW w:w="1196"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sym w:font="Wingdings" w:char="F0FC"/>
            </w:r>
          </w:p>
        </w:tc>
        <w:tc>
          <w:tcPr>
            <w:tcW w:w="240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Use mother’s clothes.</w:t>
            </w:r>
          </w:p>
        </w:tc>
      </w:tr>
      <w:tr w:rsidR="001E3425" w:rsidRPr="007D6B8A">
        <w:tc>
          <w:tcPr>
            <w:tcW w:w="510"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8</w:t>
            </w:r>
          </w:p>
        </w:tc>
        <w:tc>
          <w:tcPr>
            <w:tcW w:w="4834"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Cleaned the area for receiving the baby</w:t>
            </w:r>
          </w:p>
        </w:tc>
        <w:tc>
          <w:tcPr>
            <w:tcW w:w="75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1196" w:type="dxa"/>
          </w:tcPr>
          <w:p w:rsidR="001E3425" w:rsidRPr="007D6B8A" w:rsidRDefault="001E3425">
            <w:pPr>
              <w:rPr>
                <w:rFonts w:ascii="Times New Roman" w:hAnsi="Times New Roman" w:cs="Times New Roman"/>
                <w:sz w:val="24"/>
                <w:szCs w:val="24"/>
              </w:rPr>
            </w:pPr>
          </w:p>
        </w:tc>
        <w:tc>
          <w:tcPr>
            <w:tcW w:w="2400" w:type="dxa"/>
          </w:tcPr>
          <w:p w:rsidR="001E3425" w:rsidRPr="007D6B8A" w:rsidRDefault="001E3425">
            <w:pPr>
              <w:rPr>
                <w:rFonts w:ascii="Times New Roman" w:hAnsi="Times New Roman" w:cs="Times New Roman"/>
                <w:sz w:val="24"/>
                <w:szCs w:val="24"/>
              </w:rPr>
            </w:pPr>
          </w:p>
        </w:tc>
      </w:tr>
      <w:tr w:rsidR="001E3425" w:rsidRPr="007D6B8A">
        <w:tc>
          <w:tcPr>
            <w:tcW w:w="510"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9</w:t>
            </w:r>
          </w:p>
        </w:tc>
        <w:tc>
          <w:tcPr>
            <w:tcW w:w="4834"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Used sterile delivery park during delivery</w:t>
            </w:r>
          </w:p>
        </w:tc>
        <w:tc>
          <w:tcPr>
            <w:tcW w:w="75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1196" w:type="dxa"/>
          </w:tcPr>
          <w:p w:rsidR="001E3425" w:rsidRPr="007D6B8A" w:rsidRDefault="001E3425">
            <w:pPr>
              <w:rPr>
                <w:rFonts w:ascii="Times New Roman" w:hAnsi="Times New Roman" w:cs="Times New Roman"/>
                <w:sz w:val="24"/>
                <w:szCs w:val="24"/>
              </w:rPr>
            </w:pPr>
          </w:p>
        </w:tc>
        <w:tc>
          <w:tcPr>
            <w:tcW w:w="2400" w:type="dxa"/>
          </w:tcPr>
          <w:p w:rsidR="001E3425" w:rsidRPr="007D6B8A" w:rsidRDefault="001E3425">
            <w:pPr>
              <w:rPr>
                <w:rFonts w:ascii="Times New Roman" w:hAnsi="Times New Roman" w:cs="Times New Roman"/>
                <w:sz w:val="24"/>
                <w:szCs w:val="24"/>
              </w:rPr>
            </w:pPr>
          </w:p>
        </w:tc>
      </w:tr>
      <w:tr w:rsidR="001E3425" w:rsidRPr="007D6B8A">
        <w:tc>
          <w:tcPr>
            <w:tcW w:w="510"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10</w:t>
            </w:r>
          </w:p>
        </w:tc>
        <w:tc>
          <w:tcPr>
            <w:tcW w:w="4834"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Prepared sterile resuscitation equipment</w:t>
            </w:r>
          </w:p>
        </w:tc>
        <w:tc>
          <w:tcPr>
            <w:tcW w:w="75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1196" w:type="dxa"/>
          </w:tcPr>
          <w:p w:rsidR="001E3425" w:rsidRPr="007D6B8A" w:rsidRDefault="001E3425">
            <w:pPr>
              <w:rPr>
                <w:rFonts w:ascii="Times New Roman" w:hAnsi="Times New Roman" w:cs="Times New Roman"/>
                <w:sz w:val="24"/>
                <w:szCs w:val="24"/>
              </w:rPr>
            </w:pPr>
          </w:p>
        </w:tc>
        <w:tc>
          <w:tcPr>
            <w:tcW w:w="2400" w:type="dxa"/>
          </w:tcPr>
          <w:p w:rsidR="001E3425" w:rsidRPr="007D6B8A" w:rsidRDefault="001E3425">
            <w:pPr>
              <w:rPr>
                <w:rFonts w:ascii="Times New Roman" w:hAnsi="Times New Roman" w:cs="Times New Roman"/>
                <w:sz w:val="24"/>
                <w:szCs w:val="24"/>
              </w:rPr>
            </w:pPr>
          </w:p>
        </w:tc>
      </w:tr>
      <w:tr w:rsidR="001E3425" w:rsidRPr="007D6B8A">
        <w:tc>
          <w:tcPr>
            <w:tcW w:w="510" w:type="dxa"/>
            <w:tcBorders>
              <w:top w:val="single" w:sz="4" w:space="0" w:color="auto"/>
              <w:left w:val="single" w:sz="4" w:space="0" w:color="auto"/>
              <w:bottom w:val="single" w:sz="4" w:space="0" w:color="auto"/>
            </w:tcBorders>
            <w:shd w:val="clear" w:color="auto" w:fill="auto"/>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11</w:t>
            </w:r>
          </w:p>
        </w:tc>
        <w:tc>
          <w:tcPr>
            <w:tcW w:w="4834"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Washed hands after conducting delivery</w:t>
            </w:r>
          </w:p>
        </w:tc>
        <w:tc>
          <w:tcPr>
            <w:tcW w:w="750" w:type="dxa"/>
          </w:tcPr>
          <w:p w:rsidR="001E3425" w:rsidRPr="007D6B8A" w:rsidRDefault="00B44D38">
            <w:pPr>
              <w:rPr>
                <w:rFonts w:ascii="Times New Roman" w:hAnsi="Times New Roman" w:cs="Times New Roman"/>
                <w:sz w:val="24"/>
                <w:szCs w:val="24"/>
              </w:rPr>
            </w:pPr>
            <w:r w:rsidRPr="007D6B8A">
              <w:rPr>
                <w:rFonts w:ascii="Times New Roman" w:hAnsi="Times New Roman" w:cs="Times New Roman"/>
                <w:sz w:val="24"/>
                <w:szCs w:val="24"/>
              </w:rPr>
              <w:t>√</w:t>
            </w:r>
          </w:p>
        </w:tc>
        <w:tc>
          <w:tcPr>
            <w:tcW w:w="1196" w:type="dxa"/>
          </w:tcPr>
          <w:p w:rsidR="001E3425" w:rsidRPr="007D6B8A" w:rsidRDefault="001E3425">
            <w:pPr>
              <w:rPr>
                <w:rFonts w:ascii="Times New Roman" w:hAnsi="Times New Roman" w:cs="Times New Roman"/>
                <w:sz w:val="24"/>
                <w:szCs w:val="24"/>
              </w:rPr>
            </w:pPr>
          </w:p>
        </w:tc>
        <w:tc>
          <w:tcPr>
            <w:tcW w:w="2400" w:type="dxa"/>
          </w:tcPr>
          <w:p w:rsidR="001E3425" w:rsidRPr="007D6B8A" w:rsidRDefault="001E3425">
            <w:pPr>
              <w:rPr>
                <w:rFonts w:ascii="Times New Roman" w:hAnsi="Times New Roman" w:cs="Times New Roman"/>
                <w:sz w:val="24"/>
                <w:szCs w:val="24"/>
              </w:rPr>
            </w:pPr>
          </w:p>
        </w:tc>
      </w:tr>
    </w:tbl>
    <w:p w:rsidR="001E3425" w:rsidRPr="007D6B8A" w:rsidRDefault="001E3425">
      <w:pPr>
        <w:rPr>
          <w:rFonts w:ascii="Times New Roman" w:hAnsi="Times New Roman" w:cs="Times New Roman"/>
          <w:sz w:val="24"/>
          <w:szCs w:val="24"/>
        </w:rPr>
      </w:pPr>
    </w:p>
    <w:p w:rsidR="001E3425" w:rsidRPr="00917E47" w:rsidRDefault="00B44D38" w:rsidP="00917E47">
      <w:pPr>
        <w:rPr>
          <w:rFonts w:ascii="Times New Roman" w:hAnsi="Times New Roman" w:cs="Times New Roman"/>
          <w:b/>
        </w:rPr>
      </w:pPr>
      <w:r w:rsidRPr="007D6B8A">
        <w:rPr>
          <w:rFonts w:ascii="Times New Roman" w:hAnsi="Times New Roman" w:cs="Times New Roman"/>
        </w:rPr>
        <w:t xml:space="preserve">Table 3: </w:t>
      </w:r>
      <w:r w:rsidRPr="007D6B8A">
        <w:rPr>
          <w:rFonts w:ascii="Times New Roman" w:hAnsi="Times New Roman" w:cs="Times New Roman"/>
          <w:b/>
        </w:rPr>
        <w:t xml:space="preserve">Shows that, most of the aseptic techniques observed 8 (73%) are applied by nurses in </w:t>
      </w:r>
      <w:bookmarkStart w:id="14" w:name="_Toc458592984"/>
      <w:r w:rsidRPr="007D6B8A">
        <w:rPr>
          <w:rFonts w:ascii="Times New Roman" w:hAnsi="Times New Roman" w:cs="Times New Roman"/>
          <w:b/>
        </w:rPr>
        <w:t>labor ward when assisting delivery</w:t>
      </w:r>
    </w:p>
    <w:p w:rsidR="001E3425" w:rsidRPr="007D6B8A" w:rsidRDefault="00B44D38">
      <w:pPr>
        <w:jc w:val="center"/>
        <w:rPr>
          <w:rFonts w:ascii="Times New Roman" w:hAnsi="Times New Roman" w:cs="Times New Roman"/>
          <w:b/>
          <w:sz w:val="28"/>
          <w:u w:val="single"/>
        </w:rPr>
      </w:pPr>
      <w:r w:rsidRPr="007D6B8A">
        <w:rPr>
          <w:rFonts w:ascii="Times New Roman" w:hAnsi="Times New Roman" w:cs="Times New Roman"/>
          <w:b/>
          <w:sz w:val="36"/>
          <w:szCs w:val="40"/>
          <w:u w:val="single"/>
          <w:lang w:val="en-ZA"/>
        </w:rPr>
        <w:lastRenderedPageBreak/>
        <w:t>CHAPTER FIVE</w:t>
      </w:r>
      <w:bookmarkEnd w:id="14"/>
    </w:p>
    <w:p w:rsidR="001E3425" w:rsidRPr="007D6B8A" w:rsidRDefault="00B44D38" w:rsidP="00917E47">
      <w:pPr>
        <w:pStyle w:val="Heading2"/>
        <w:spacing w:line="360" w:lineRule="auto"/>
        <w:jc w:val="both"/>
        <w:rPr>
          <w:rFonts w:ascii="Times New Roman" w:hAnsi="Times New Roman" w:cs="Times New Roman"/>
          <w:b/>
          <w:color w:val="auto"/>
          <w:sz w:val="32"/>
          <w:szCs w:val="32"/>
          <w:lang w:val="en-ZA"/>
        </w:rPr>
      </w:pPr>
      <w:bookmarkStart w:id="15" w:name="_Toc458592985"/>
      <w:r w:rsidRPr="007D6B8A">
        <w:rPr>
          <w:rFonts w:ascii="Times New Roman" w:hAnsi="Times New Roman" w:cs="Times New Roman"/>
          <w:b/>
          <w:color w:val="auto"/>
          <w:sz w:val="32"/>
          <w:szCs w:val="32"/>
          <w:lang w:val="en-ZA"/>
        </w:rPr>
        <w:t>DISCUSSION</w:t>
      </w:r>
      <w:bookmarkEnd w:id="15"/>
    </w:p>
    <w:p w:rsidR="001E3425" w:rsidRPr="007D6B8A" w:rsidRDefault="00B44D38" w:rsidP="00917E47">
      <w:pPr>
        <w:pStyle w:val="Heading3"/>
        <w:spacing w:line="360" w:lineRule="auto"/>
        <w:jc w:val="both"/>
        <w:rPr>
          <w:rFonts w:ascii="Times New Roman" w:hAnsi="Times New Roman" w:cs="Times New Roman"/>
          <w:b/>
          <w:color w:val="auto"/>
        </w:rPr>
      </w:pPr>
      <w:bookmarkStart w:id="16" w:name="_Toc458592986"/>
      <w:r w:rsidRPr="007D6B8A">
        <w:rPr>
          <w:rFonts w:ascii="Times New Roman" w:hAnsi="Times New Roman" w:cs="Times New Roman"/>
          <w:b/>
          <w:color w:val="auto"/>
        </w:rPr>
        <w:t xml:space="preserve">GENERAL KNOWLEDGE ON NEONATAL </w:t>
      </w:r>
      <w:bookmarkEnd w:id="16"/>
      <w:r w:rsidRPr="007D6B8A">
        <w:rPr>
          <w:rFonts w:ascii="Times New Roman" w:hAnsi="Times New Roman" w:cs="Times New Roman"/>
          <w:b/>
          <w:color w:val="auto"/>
        </w:rPr>
        <w:t>DEATH</w:t>
      </w:r>
    </w:p>
    <w:p w:rsidR="001E3425" w:rsidRPr="007D6B8A" w:rsidRDefault="00B44D38" w:rsidP="00917E47">
      <w:pPr>
        <w:spacing w:line="360" w:lineRule="auto"/>
        <w:jc w:val="both"/>
        <w:rPr>
          <w:rFonts w:ascii="Times New Roman" w:hAnsi="Times New Roman" w:cs="Times New Roman"/>
        </w:rPr>
      </w:pPr>
      <w:r w:rsidRPr="007D6B8A">
        <w:rPr>
          <w:rFonts w:ascii="Times New Roman" w:hAnsi="Times New Roman" w:cs="Times New Roman"/>
        </w:rPr>
        <w:t xml:space="preserve">The study showed that 30 (100%) nurses who responded to questions assessing their knowledge on neonatal sepsis were knowledgeable. However, their knowledge varied from moderate to a high level based on the predetermined criterion.  The questions covered three areas including the definition, signs and symptoms and the complications of neonatal sepsis. The study considered these three area to caver basic information common to all the nurses regardless of the differences in their level of training. The criterion used was that, the nurses who got all questions in the three area correct were considered to have high knowledge. Those who responded correctly on the definition, signs and symptoms only had moderate knowledge. </w:t>
      </w:r>
    </w:p>
    <w:p w:rsidR="001E3425" w:rsidRPr="007D6B8A" w:rsidRDefault="00B44D38" w:rsidP="00917E47">
      <w:pPr>
        <w:spacing w:line="360" w:lineRule="auto"/>
        <w:jc w:val="both"/>
        <w:rPr>
          <w:rFonts w:ascii="Times New Roman" w:hAnsi="Times New Roman" w:cs="Times New Roman"/>
        </w:rPr>
      </w:pPr>
      <w:r w:rsidRPr="007D6B8A">
        <w:rPr>
          <w:rFonts w:ascii="Times New Roman" w:hAnsi="Times New Roman" w:cs="Times New Roman"/>
        </w:rPr>
        <w:t xml:space="preserve">According to Squire (1979) any newborn baby presenting with signs related with sepsis should be evaluated clinically for effective measures. The differential diagnosis for such signs is extensive including transient tachypnea and disseminated viral infection due to herpes simplex virus (HSV) or an inborn error of metabolism. Therefore, nurses should have knowledge on neonatal sepsis so that proper diagnosis is made and correct treatment can be provided to safe life. </w:t>
      </w:r>
    </w:p>
    <w:p w:rsidR="001E3425" w:rsidRPr="007D6B8A" w:rsidRDefault="001E3425" w:rsidP="00917E47">
      <w:pPr>
        <w:spacing w:line="360" w:lineRule="auto"/>
        <w:jc w:val="both"/>
        <w:rPr>
          <w:rFonts w:ascii="Times New Roman" w:hAnsi="Times New Roman" w:cs="Times New Roman"/>
        </w:rPr>
      </w:pPr>
    </w:p>
    <w:p w:rsidR="001E3425" w:rsidRPr="007D6B8A" w:rsidRDefault="00B44D38" w:rsidP="00917E47">
      <w:pPr>
        <w:pStyle w:val="Heading3"/>
        <w:spacing w:line="360" w:lineRule="auto"/>
        <w:jc w:val="both"/>
        <w:rPr>
          <w:rFonts w:ascii="Times New Roman" w:hAnsi="Times New Roman" w:cs="Times New Roman"/>
          <w:b/>
          <w:color w:val="auto"/>
        </w:rPr>
      </w:pPr>
      <w:bookmarkStart w:id="17" w:name="_Toc458592987"/>
      <w:r w:rsidRPr="007D6B8A">
        <w:rPr>
          <w:rFonts w:ascii="Times New Roman" w:hAnsi="Times New Roman" w:cs="Times New Roman"/>
          <w:b/>
          <w:color w:val="auto"/>
        </w:rPr>
        <w:t>INADEQUATE NUMBER OF NURSES</w:t>
      </w:r>
      <w:bookmarkEnd w:id="17"/>
    </w:p>
    <w:p w:rsidR="001E3425" w:rsidRPr="00917E47" w:rsidRDefault="00B44D38" w:rsidP="00917E47">
      <w:pPr>
        <w:pStyle w:val="NoSpacing"/>
        <w:spacing w:line="360" w:lineRule="auto"/>
        <w:jc w:val="both"/>
        <w:rPr>
          <w:rFonts w:ascii="Times New Roman" w:hAnsi="Times New Roman"/>
        </w:rPr>
      </w:pPr>
      <w:r w:rsidRPr="00917E47">
        <w:rPr>
          <w:rFonts w:ascii="Times New Roman" w:hAnsi="Times New Roman"/>
        </w:rPr>
        <w:t xml:space="preserve">When the number of nurses is smaller than the number of patients to be attended, the quality of care may be compromised. The study findings show that the number of nurses is not enough compared to the number of patients admitted. In labor ward there is a deficit of </w:t>
      </w:r>
      <w:r w:rsidRPr="00917E47">
        <w:rPr>
          <w:rFonts w:ascii="Times New Roman" w:hAnsi="Times New Roman"/>
          <w:b/>
        </w:rPr>
        <w:t>2 (20%)</w:t>
      </w:r>
      <w:r w:rsidRPr="00917E47">
        <w:rPr>
          <w:rFonts w:ascii="Times New Roman" w:hAnsi="Times New Roman"/>
        </w:rPr>
        <w:t xml:space="preserve">, </w:t>
      </w:r>
      <w:r w:rsidRPr="00917E47">
        <w:rPr>
          <w:rFonts w:ascii="Times New Roman" w:hAnsi="Times New Roman"/>
          <w:b/>
        </w:rPr>
        <w:t>3 (43%)</w:t>
      </w:r>
      <w:r w:rsidRPr="00917E47">
        <w:rPr>
          <w:rFonts w:ascii="Times New Roman" w:hAnsi="Times New Roman"/>
        </w:rPr>
        <w:t xml:space="preserve"> in antenatal ward and </w:t>
      </w:r>
      <w:r w:rsidRPr="00917E47">
        <w:rPr>
          <w:rFonts w:ascii="Times New Roman" w:hAnsi="Times New Roman"/>
          <w:b/>
        </w:rPr>
        <w:t>4(50%)</w:t>
      </w:r>
      <w:r w:rsidRPr="00917E47">
        <w:rPr>
          <w:rFonts w:ascii="Times New Roman" w:hAnsi="Times New Roman"/>
        </w:rPr>
        <w:t xml:space="preserve"> in postnatal ward. </w:t>
      </w:r>
    </w:p>
    <w:p w:rsidR="001E3425" w:rsidRPr="00917E47" w:rsidRDefault="00B44D38" w:rsidP="00917E47">
      <w:pPr>
        <w:pStyle w:val="NoSpacing"/>
        <w:spacing w:line="360" w:lineRule="auto"/>
        <w:jc w:val="both"/>
        <w:rPr>
          <w:rFonts w:ascii="Times New Roman" w:hAnsi="Times New Roman"/>
        </w:rPr>
      </w:pPr>
      <w:r w:rsidRPr="00917E47">
        <w:rPr>
          <w:rFonts w:ascii="Times New Roman" w:hAnsi="Times New Roman"/>
        </w:rPr>
        <w:t xml:space="preserve"> The findings show that there is shortage of nurses in labor ward and SBU. The nurse patient ratio observed was 1:50. This number is significantly high considering the nature and agency of the activities carried out in the labor ward and SBU. The recommended nurse patient ratio is 1:5 in normal circumstance (International Council of Nurses, 2001). Huber and Clark (2007) stated that an actual and perceived nurse to patient ratios could affect the quality of health care in their institutions. In his study quality care was associated with workload leading to unfinished clinical work and patient safety. </w:t>
      </w:r>
    </w:p>
    <w:p w:rsidR="00917E47" w:rsidRDefault="00917E47" w:rsidP="00917E47">
      <w:pPr>
        <w:spacing w:line="360" w:lineRule="auto"/>
        <w:jc w:val="both"/>
        <w:rPr>
          <w:rFonts w:ascii="Times New Roman" w:hAnsi="Times New Roman" w:cs="Times New Roman"/>
          <w:b/>
          <w:sz w:val="24"/>
          <w:szCs w:val="24"/>
        </w:rPr>
      </w:pPr>
    </w:p>
    <w:p w:rsidR="00917E47" w:rsidRDefault="00917E47" w:rsidP="00917E47">
      <w:pPr>
        <w:spacing w:line="360" w:lineRule="auto"/>
        <w:jc w:val="both"/>
        <w:rPr>
          <w:rFonts w:ascii="Times New Roman" w:hAnsi="Times New Roman" w:cs="Times New Roman"/>
          <w:b/>
          <w:sz w:val="24"/>
          <w:szCs w:val="24"/>
        </w:rPr>
      </w:pPr>
    </w:p>
    <w:p w:rsidR="001E3425" w:rsidRPr="007D6B8A" w:rsidRDefault="00B44D38" w:rsidP="00917E47">
      <w:pPr>
        <w:spacing w:line="360" w:lineRule="auto"/>
        <w:jc w:val="both"/>
        <w:rPr>
          <w:rFonts w:ascii="Times New Roman" w:hAnsi="Times New Roman" w:cs="Times New Roman"/>
          <w:b/>
          <w:sz w:val="24"/>
          <w:szCs w:val="24"/>
        </w:rPr>
      </w:pPr>
      <w:r w:rsidRPr="007D6B8A">
        <w:rPr>
          <w:rFonts w:ascii="Times New Roman" w:hAnsi="Times New Roman" w:cs="Times New Roman"/>
          <w:b/>
          <w:sz w:val="24"/>
          <w:szCs w:val="24"/>
        </w:rPr>
        <w:lastRenderedPageBreak/>
        <w:t xml:space="preserve">DELIVERY ALTITUDES </w:t>
      </w:r>
    </w:p>
    <w:p w:rsidR="001E3425" w:rsidRPr="00917E47" w:rsidRDefault="00B44D38" w:rsidP="00917E47">
      <w:pPr>
        <w:pStyle w:val="NoSpacing"/>
        <w:spacing w:line="360" w:lineRule="auto"/>
        <w:jc w:val="both"/>
        <w:rPr>
          <w:rFonts w:ascii="Times New Roman" w:hAnsi="Times New Roman"/>
        </w:rPr>
      </w:pPr>
      <w:r w:rsidRPr="00917E47">
        <w:rPr>
          <w:rFonts w:ascii="Times New Roman" w:hAnsi="Times New Roman"/>
        </w:rPr>
        <w:t>Bad health altitude including maternity at early age, home delivery with local midwives assistance, and delaying to access health care until complications arise, has contributed tremendou</w:t>
      </w:r>
      <w:r w:rsidR="00E05B4A" w:rsidRPr="00917E47">
        <w:rPr>
          <w:rFonts w:ascii="Times New Roman" w:hAnsi="Times New Roman"/>
        </w:rPr>
        <w:t>sly to the neonatal deaths at LD</w:t>
      </w:r>
      <w:r w:rsidRPr="00917E47">
        <w:rPr>
          <w:rFonts w:ascii="Times New Roman" w:hAnsi="Times New Roman"/>
        </w:rPr>
        <w:t>H catchment area.</w:t>
      </w:r>
    </w:p>
    <w:p w:rsidR="001E3425" w:rsidRPr="00917E47" w:rsidRDefault="00B44D38" w:rsidP="00917E47">
      <w:pPr>
        <w:pStyle w:val="NoSpacing"/>
        <w:spacing w:line="360" w:lineRule="auto"/>
        <w:jc w:val="both"/>
        <w:rPr>
          <w:rFonts w:ascii="Times New Roman" w:hAnsi="Times New Roman"/>
        </w:rPr>
      </w:pPr>
      <w:r w:rsidRPr="00917E47">
        <w:rPr>
          <w:rFonts w:ascii="Times New Roman" w:hAnsi="Times New Roman"/>
        </w:rPr>
        <w:t>The findings from distributed shows that out of 40 (100%) women from antenatal, labor and postnatal wards, 28 (70%) were between the age of 15-19 years, 15(38%) delivered at home, 8 (20%) developed complications such as cord prolapse, low birth weight, still birth, anencephaly &amp; fetal distress and 12 (30%) deliveries were assisted by local midwives</w:t>
      </w:r>
    </w:p>
    <w:p w:rsidR="00917E47" w:rsidRDefault="00917E47" w:rsidP="00917E47">
      <w:pPr>
        <w:pStyle w:val="Heading3"/>
        <w:spacing w:line="360" w:lineRule="auto"/>
        <w:jc w:val="both"/>
        <w:rPr>
          <w:rFonts w:ascii="Times New Roman" w:hAnsi="Times New Roman" w:cs="Times New Roman"/>
          <w:b/>
          <w:color w:val="auto"/>
        </w:rPr>
      </w:pPr>
      <w:bookmarkStart w:id="18" w:name="_Toc458592988"/>
    </w:p>
    <w:p w:rsidR="001E3425" w:rsidRPr="007D6B8A" w:rsidRDefault="00B44D38" w:rsidP="00917E47">
      <w:pPr>
        <w:pStyle w:val="Heading3"/>
        <w:spacing w:line="360" w:lineRule="auto"/>
        <w:jc w:val="both"/>
        <w:rPr>
          <w:rFonts w:ascii="Times New Roman" w:hAnsi="Times New Roman" w:cs="Times New Roman"/>
          <w:b/>
          <w:color w:val="auto"/>
          <w:lang w:val="en-ZA"/>
        </w:rPr>
      </w:pPr>
      <w:r w:rsidRPr="007D6B8A">
        <w:rPr>
          <w:rFonts w:ascii="Times New Roman" w:hAnsi="Times New Roman" w:cs="Times New Roman"/>
          <w:b/>
          <w:color w:val="auto"/>
        </w:rPr>
        <w:t>PREMATURE DELIVERY</w:t>
      </w:r>
      <w:bookmarkEnd w:id="18"/>
    </w:p>
    <w:p w:rsidR="001E3425" w:rsidRPr="00917E47" w:rsidRDefault="00B44D38" w:rsidP="00917E47">
      <w:pPr>
        <w:pStyle w:val="NoSpacing"/>
        <w:spacing w:line="360" w:lineRule="auto"/>
        <w:jc w:val="both"/>
        <w:rPr>
          <w:rFonts w:ascii="Times New Roman" w:hAnsi="Times New Roman"/>
        </w:rPr>
      </w:pPr>
      <w:r w:rsidRPr="00917E47">
        <w:rPr>
          <w:rFonts w:ascii="Times New Roman" w:hAnsi="Times New Roman"/>
        </w:rPr>
        <w:t>The study findings show that 26 (87%) of the respondents agreed that premature delivery contributes to neonatal sepsis. The reasons given were low immunity because the organs of premature babies are not matured predisposing them to infection. Babies born before terms are more vulnerable to infection because the skin and membranes are thin and easily damaged (Myles, 1993). Furthermore, premature babies require invasive procedures because they are at a higher risk of infection due to lowered immune response (Klingenberg et al., 2003).</w:t>
      </w:r>
    </w:p>
    <w:p w:rsidR="001E3425" w:rsidRPr="007D6B8A" w:rsidRDefault="001E3425" w:rsidP="00917E47">
      <w:pPr>
        <w:spacing w:line="360" w:lineRule="auto"/>
        <w:jc w:val="both"/>
        <w:rPr>
          <w:rFonts w:ascii="Times New Roman" w:hAnsi="Times New Roman" w:cs="Times New Roman"/>
        </w:rPr>
      </w:pPr>
    </w:p>
    <w:p w:rsidR="001E3425" w:rsidRPr="007D6B8A" w:rsidRDefault="00B44D38" w:rsidP="00917E47">
      <w:pPr>
        <w:pStyle w:val="Heading3"/>
        <w:spacing w:line="360" w:lineRule="auto"/>
        <w:jc w:val="both"/>
        <w:rPr>
          <w:rFonts w:ascii="Times New Roman" w:hAnsi="Times New Roman" w:cs="Times New Roman"/>
          <w:b/>
          <w:color w:val="auto"/>
        </w:rPr>
      </w:pPr>
      <w:bookmarkStart w:id="19" w:name="_Toc458592989"/>
      <w:r w:rsidRPr="007D6B8A">
        <w:rPr>
          <w:rFonts w:ascii="Times New Roman" w:hAnsi="Times New Roman" w:cs="Times New Roman"/>
          <w:b/>
          <w:color w:val="auto"/>
        </w:rPr>
        <w:t>APPLICATION OF ASEPTIC TECHNIQUES</w:t>
      </w:r>
      <w:bookmarkEnd w:id="19"/>
    </w:p>
    <w:p w:rsidR="001E3425" w:rsidRPr="007D6B8A" w:rsidRDefault="00B44D38" w:rsidP="00917E47">
      <w:pPr>
        <w:spacing w:line="360" w:lineRule="auto"/>
        <w:jc w:val="both"/>
        <w:rPr>
          <w:rFonts w:ascii="Times New Roman" w:hAnsi="Times New Roman" w:cs="Times New Roman"/>
        </w:rPr>
      </w:pPr>
      <w:r w:rsidRPr="007D6B8A">
        <w:rPr>
          <w:rFonts w:ascii="Times New Roman" w:hAnsi="Times New Roman" w:cs="Times New Roman"/>
        </w:rPr>
        <w:t xml:space="preserve">The study findings show that nurses observe aseptic techniques when performing standard procedures. Burke (2003) suggested that aseptic techniques should be observed in neonatal ward to prevent infection. Equipment and supplies also need careful attention to keep them free from contamination. The instruments can be sterilized by chemical treatment, radiation gas or heat exposure. </w:t>
      </w:r>
    </w:p>
    <w:p w:rsidR="001E3425" w:rsidRPr="007D6B8A" w:rsidRDefault="00B44D38">
      <w:pPr>
        <w:rPr>
          <w:rFonts w:ascii="Times New Roman" w:hAnsi="Times New Roman" w:cs="Times New Roman"/>
        </w:rPr>
      </w:pPr>
      <w:r w:rsidRPr="007D6B8A">
        <w:rPr>
          <w:rFonts w:ascii="Times New Roman" w:hAnsi="Times New Roman" w:cs="Times New Roman"/>
        </w:rPr>
        <w:br w:type="page"/>
      </w:r>
    </w:p>
    <w:p w:rsidR="001E3425" w:rsidRPr="007D6B8A" w:rsidRDefault="00B44D38">
      <w:pPr>
        <w:pStyle w:val="Heading1"/>
        <w:jc w:val="center"/>
        <w:rPr>
          <w:rFonts w:ascii="Times New Roman" w:hAnsi="Times New Roman" w:cs="Times New Roman"/>
          <w:b/>
          <w:color w:val="auto"/>
          <w:sz w:val="36"/>
          <w:szCs w:val="36"/>
          <w:u w:val="single"/>
          <w:lang w:val="en-ZA"/>
        </w:rPr>
      </w:pPr>
      <w:bookmarkStart w:id="20" w:name="_Toc458592990"/>
      <w:r w:rsidRPr="007D6B8A">
        <w:rPr>
          <w:rFonts w:ascii="Times New Roman" w:hAnsi="Times New Roman" w:cs="Times New Roman"/>
          <w:b/>
          <w:color w:val="auto"/>
          <w:sz w:val="36"/>
          <w:szCs w:val="36"/>
          <w:u w:val="single"/>
          <w:lang w:val="en-ZA"/>
        </w:rPr>
        <w:lastRenderedPageBreak/>
        <w:t>CHAPTER SIX</w:t>
      </w:r>
      <w:bookmarkEnd w:id="20"/>
    </w:p>
    <w:p w:rsidR="001E3425" w:rsidRPr="007D6B8A" w:rsidRDefault="00B44D38">
      <w:pPr>
        <w:pStyle w:val="Heading2"/>
        <w:rPr>
          <w:rFonts w:ascii="Times New Roman" w:hAnsi="Times New Roman" w:cs="Times New Roman"/>
          <w:b/>
          <w:color w:val="auto"/>
          <w:sz w:val="32"/>
          <w:szCs w:val="32"/>
          <w:lang w:val="en-ZA"/>
        </w:rPr>
      </w:pPr>
      <w:bookmarkStart w:id="21" w:name="_Toc458592991"/>
      <w:r w:rsidRPr="007D6B8A">
        <w:rPr>
          <w:rFonts w:ascii="Times New Roman" w:hAnsi="Times New Roman" w:cs="Times New Roman"/>
          <w:b/>
          <w:color w:val="auto"/>
          <w:sz w:val="32"/>
          <w:szCs w:val="32"/>
          <w:lang w:val="en-ZA"/>
        </w:rPr>
        <w:t>CONCLUSIONS AND RECOMMENDATIONS</w:t>
      </w:r>
      <w:bookmarkEnd w:id="21"/>
    </w:p>
    <w:p w:rsidR="00917E47" w:rsidRDefault="00917E47">
      <w:pPr>
        <w:rPr>
          <w:rFonts w:ascii="Times New Roman" w:hAnsi="Times New Roman" w:cs="Times New Roman"/>
        </w:rPr>
      </w:pPr>
    </w:p>
    <w:p w:rsidR="001E3425" w:rsidRPr="007D6B8A" w:rsidRDefault="00B44D38" w:rsidP="00917E47">
      <w:pPr>
        <w:jc w:val="both"/>
        <w:rPr>
          <w:rFonts w:ascii="Times New Roman" w:hAnsi="Times New Roman" w:cs="Times New Roman"/>
          <w:b/>
          <w:lang w:val="en-ZA"/>
        </w:rPr>
      </w:pPr>
      <w:r w:rsidRPr="007D6B8A">
        <w:rPr>
          <w:rFonts w:ascii="Times New Roman" w:hAnsi="Times New Roman" w:cs="Times New Roman"/>
        </w:rPr>
        <w:t xml:space="preserve">Based on the study findings the major cause of neonatal death is neonatal sepsis due to fetal complications and poor management of second stage of labor. In addition, not all resuscitation equipment are available in maternity ward and space is insufficient in the labor room. </w:t>
      </w:r>
      <w:r w:rsidRPr="007D6B8A">
        <w:rPr>
          <w:rFonts w:ascii="Times New Roman" w:hAnsi="Times New Roman" w:cs="Times New Roman"/>
          <w:b/>
        </w:rPr>
        <w:t xml:space="preserve">The prevalence of the problem from the total of 50 assessed women, is about 10%   </w:t>
      </w:r>
    </w:p>
    <w:p w:rsidR="001E3425" w:rsidRPr="007D6B8A" w:rsidRDefault="00B44D38">
      <w:pPr>
        <w:pStyle w:val="Heading3"/>
        <w:rPr>
          <w:rFonts w:ascii="Times New Roman" w:hAnsi="Times New Roman" w:cs="Times New Roman"/>
          <w:color w:val="auto"/>
        </w:rPr>
      </w:pPr>
      <w:bookmarkStart w:id="22" w:name="_Toc458592992"/>
      <w:r w:rsidRPr="007D6B8A">
        <w:rPr>
          <w:rFonts w:ascii="Times New Roman" w:hAnsi="Times New Roman" w:cs="Times New Roman"/>
          <w:b/>
          <w:color w:val="auto"/>
          <w:lang w:val="en-ZA"/>
        </w:rPr>
        <w:t>CONCLUSIONS</w:t>
      </w:r>
      <w:bookmarkEnd w:id="22"/>
    </w:p>
    <w:p w:rsidR="001E3425" w:rsidRPr="007D6B8A" w:rsidRDefault="00B44D38">
      <w:pPr>
        <w:pStyle w:val="ListParagraph"/>
        <w:numPr>
          <w:ilvl w:val="0"/>
          <w:numId w:val="6"/>
        </w:numPr>
        <w:spacing w:after="0" w:line="240" w:lineRule="auto"/>
        <w:rPr>
          <w:rFonts w:ascii="Times New Roman" w:hAnsi="Times New Roman" w:cs="Times New Roman"/>
        </w:rPr>
      </w:pPr>
      <w:r w:rsidRPr="007D6B8A">
        <w:rPr>
          <w:rFonts w:ascii="Times New Roman" w:hAnsi="Times New Roman" w:cs="Times New Roman"/>
          <w:lang w:val="en-ZA"/>
        </w:rPr>
        <w:t>Nurses have knowledge on neonatal sepsis</w:t>
      </w:r>
    </w:p>
    <w:p w:rsidR="001E3425" w:rsidRPr="007D6B8A" w:rsidRDefault="00B44D38">
      <w:pPr>
        <w:pStyle w:val="ListParagraph"/>
        <w:numPr>
          <w:ilvl w:val="0"/>
          <w:numId w:val="6"/>
        </w:numPr>
        <w:spacing w:after="0" w:line="240" w:lineRule="auto"/>
        <w:rPr>
          <w:rFonts w:ascii="Times New Roman" w:hAnsi="Times New Roman" w:cs="Times New Roman"/>
        </w:rPr>
      </w:pPr>
      <w:r w:rsidRPr="007D6B8A">
        <w:rPr>
          <w:rFonts w:ascii="Times New Roman" w:hAnsi="Times New Roman" w:cs="Times New Roman"/>
        </w:rPr>
        <w:t>Ignorance about the hospital delivery is major contributing factor for fetal complications and therefor neonatal deaths.</w:t>
      </w:r>
    </w:p>
    <w:p w:rsidR="001E3425" w:rsidRPr="007D6B8A" w:rsidRDefault="00B44D38">
      <w:pPr>
        <w:pStyle w:val="ListParagraph"/>
        <w:numPr>
          <w:ilvl w:val="0"/>
          <w:numId w:val="6"/>
        </w:numPr>
        <w:spacing w:after="0" w:line="240" w:lineRule="auto"/>
        <w:rPr>
          <w:rFonts w:ascii="Times New Roman" w:hAnsi="Times New Roman" w:cs="Times New Roman"/>
          <w:lang w:val="en-ZA"/>
        </w:rPr>
      </w:pPr>
      <w:r w:rsidRPr="007D6B8A">
        <w:rPr>
          <w:rFonts w:ascii="Times New Roman" w:hAnsi="Times New Roman" w:cs="Times New Roman"/>
          <w:lang w:val="en-ZA"/>
        </w:rPr>
        <w:t xml:space="preserve">There are few nurses compared to the number of clients to be attended in wards </w:t>
      </w:r>
    </w:p>
    <w:p w:rsidR="001E3425" w:rsidRPr="007D6B8A" w:rsidRDefault="00B44D38">
      <w:pPr>
        <w:pStyle w:val="ListParagraph"/>
        <w:numPr>
          <w:ilvl w:val="0"/>
          <w:numId w:val="6"/>
        </w:numPr>
        <w:spacing w:after="0" w:line="240" w:lineRule="auto"/>
        <w:rPr>
          <w:rFonts w:ascii="Times New Roman" w:hAnsi="Times New Roman" w:cs="Times New Roman"/>
        </w:rPr>
      </w:pPr>
      <w:r w:rsidRPr="007D6B8A">
        <w:rPr>
          <w:rFonts w:ascii="Times New Roman" w:hAnsi="Times New Roman" w:cs="Times New Roman"/>
          <w:lang w:val="en-ZA"/>
        </w:rPr>
        <w:t>Prematurity, early maternity age and home is a predisposing factor to neonatal deaths</w:t>
      </w:r>
    </w:p>
    <w:p w:rsidR="001E3425" w:rsidRPr="007D6B8A" w:rsidRDefault="00B44D38">
      <w:pPr>
        <w:pStyle w:val="ListParagraph"/>
        <w:numPr>
          <w:ilvl w:val="0"/>
          <w:numId w:val="6"/>
        </w:numPr>
        <w:spacing w:after="0" w:line="240" w:lineRule="auto"/>
        <w:rPr>
          <w:rFonts w:ascii="Times New Roman" w:hAnsi="Times New Roman" w:cs="Times New Roman"/>
          <w:lang w:val="en-ZA"/>
        </w:rPr>
      </w:pPr>
      <w:r w:rsidRPr="007D6B8A">
        <w:rPr>
          <w:rFonts w:ascii="Times New Roman" w:hAnsi="Times New Roman" w:cs="Times New Roman"/>
          <w:lang w:val="en-ZA"/>
        </w:rPr>
        <w:t>Nurses observe aseptic techniques during delivery</w:t>
      </w:r>
    </w:p>
    <w:p w:rsidR="001E3425" w:rsidRPr="007D6B8A" w:rsidRDefault="001E3425">
      <w:pPr>
        <w:rPr>
          <w:rFonts w:ascii="Times New Roman" w:hAnsi="Times New Roman" w:cs="Times New Roman"/>
          <w:b/>
          <w:lang w:val="en-ZA"/>
        </w:rPr>
      </w:pPr>
    </w:p>
    <w:p w:rsidR="001E3425" w:rsidRPr="007D6B8A" w:rsidRDefault="00B44D38">
      <w:pPr>
        <w:pStyle w:val="Heading3"/>
        <w:rPr>
          <w:rFonts w:ascii="Times New Roman" w:hAnsi="Times New Roman" w:cs="Times New Roman"/>
          <w:b/>
          <w:color w:val="auto"/>
          <w:lang w:val="en-ZA"/>
        </w:rPr>
      </w:pPr>
      <w:bookmarkStart w:id="23" w:name="_Toc458592993"/>
      <w:r w:rsidRPr="007D6B8A">
        <w:rPr>
          <w:rFonts w:ascii="Times New Roman" w:hAnsi="Times New Roman" w:cs="Times New Roman"/>
          <w:b/>
          <w:color w:val="auto"/>
          <w:lang w:val="en-ZA"/>
        </w:rPr>
        <w:t>RECOMMENDATIONS</w:t>
      </w:r>
      <w:bookmarkEnd w:id="23"/>
    </w:p>
    <w:p w:rsidR="001E3425" w:rsidRPr="007D6B8A" w:rsidRDefault="00B44D38">
      <w:pPr>
        <w:rPr>
          <w:rFonts w:ascii="Times New Roman" w:hAnsi="Times New Roman" w:cs="Times New Roman"/>
          <w:b/>
          <w:lang w:val="en-ZA"/>
        </w:rPr>
      </w:pPr>
      <w:r w:rsidRPr="007D6B8A">
        <w:rPr>
          <w:rFonts w:ascii="Times New Roman" w:hAnsi="Times New Roman" w:cs="Times New Roman"/>
          <w:lang w:val="en-ZA"/>
        </w:rPr>
        <w:t>Recommendations are made to the following:</w:t>
      </w:r>
    </w:p>
    <w:p w:rsidR="001E3425" w:rsidRPr="007D6B8A" w:rsidRDefault="001E3425">
      <w:pPr>
        <w:rPr>
          <w:rFonts w:ascii="Times New Roman" w:hAnsi="Times New Roman" w:cs="Times New Roman"/>
          <w:b/>
          <w:lang w:val="en-ZA"/>
        </w:rPr>
      </w:pPr>
    </w:p>
    <w:p w:rsidR="001E3425" w:rsidRPr="007D6B8A" w:rsidRDefault="00B44D38">
      <w:pPr>
        <w:rPr>
          <w:rFonts w:ascii="Times New Roman" w:hAnsi="Times New Roman" w:cs="Times New Roman"/>
          <w:b/>
          <w:lang w:val="en-ZA"/>
        </w:rPr>
      </w:pPr>
      <w:r w:rsidRPr="007D6B8A">
        <w:rPr>
          <w:rFonts w:ascii="Times New Roman" w:hAnsi="Times New Roman" w:cs="Times New Roman"/>
          <w:b/>
          <w:lang w:val="en-ZA"/>
        </w:rPr>
        <w:t>1. RECOMMENDATIONS TO THE NURSE IN-CHARGE IN THE WARDS</w:t>
      </w:r>
    </w:p>
    <w:p w:rsidR="001E3425" w:rsidRPr="007D6B8A" w:rsidRDefault="00B44D38">
      <w:pPr>
        <w:pStyle w:val="ListParagraph"/>
        <w:numPr>
          <w:ilvl w:val="0"/>
          <w:numId w:val="4"/>
        </w:numPr>
        <w:spacing w:after="0" w:line="240" w:lineRule="auto"/>
        <w:rPr>
          <w:rFonts w:ascii="Times New Roman" w:hAnsi="Times New Roman" w:cs="Times New Roman"/>
          <w:lang w:val="en-ZA"/>
        </w:rPr>
      </w:pPr>
      <w:r w:rsidRPr="007D6B8A">
        <w:rPr>
          <w:rFonts w:ascii="Times New Roman" w:hAnsi="Times New Roman" w:cs="Times New Roman"/>
          <w:lang w:val="en-ZA"/>
        </w:rPr>
        <w:t>Provide supportive supervision in labour &amp; postnatal wards.</w:t>
      </w:r>
    </w:p>
    <w:p w:rsidR="001E3425" w:rsidRPr="007D6B8A" w:rsidRDefault="00B44D38">
      <w:pPr>
        <w:pStyle w:val="ListParagraph"/>
        <w:numPr>
          <w:ilvl w:val="0"/>
          <w:numId w:val="4"/>
        </w:numPr>
        <w:spacing w:after="0" w:line="240" w:lineRule="auto"/>
        <w:rPr>
          <w:rFonts w:ascii="Times New Roman" w:hAnsi="Times New Roman" w:cs="Times New Roman"/>
          <w:lang w:val="en-ZA"/>
        </w:rPr>
      </w:pPr>
      <w:r w:rsidRPr="007D6B8A">
        <w:rPr>
          <w:rFonts w:ascii="Times New Roman" w:hAnsi="Times New Roman" w:cs="Times New Roman"/>
          <w:lang w:val="en-ZA"/>
        </w:rPr>
        <w:t>Conduct continuing education for all nurses on infection prevention and control.</w:t>
      </w:r>
    </w:p>
    <w:p w:rsidR="001E3425" w:rsidRPr="007D6B8A" w:rsidRDefault="001E3425">
      <w:pPr>
        <w:rPr>
          <w:rFonts w:ascii="Times New Roman" w:hAnsi="Times New Roman" w:cs="Times New Roman"/>
          <w:b/>
          <w:lang w:val="en-ZA"/>
        </w:rPr>
      </w:pPr>
    </w:p>
    <w:p w:rsidR="001E3425" w:rsidRPr="007D6B8A" w:rsidRDefault="00B44D38">
      <w:pPr>
        <w:rPr>
          <w:rFonts w:ascii="Times New Roman" w:hAnsi="Times New Roman" w:cs="Times New Roman"/>
          <w:b/>
          <w:lang w:val="en-ZA"/>
        </w:rPr>
      </w:pPr>
      <w:r w:rsidRPr="007D6B8A">
        <w:rPr>
          <w:rFonts w:ascii="Times New Roman" w:hAnsi="Times New Roman" w:cs="Times New Roman"/>
          <w:b/>
          <w:lang w:val="en-ZA"/>
        </w:rPr>
        <w:t>2. RECOMMENDATIONS TO THE HOSPITAL ADMINISTRATION</w:t>
      </w:r>
    </w:p>
    <w:p w:rsidR="001E3425" w:rsidRPr="007D6B8A" w:rsidRDefault="00B44D38">
      <w:pPr>
        <w:pStyle w:val="ListParagraph"/>
        <w:numPr>
          <w:ilvl w:val="0"/>
          <w:numId w:val="8"/>
        </w:numPr>
        <w:spacing w:after="0" w:line="240" w:lineRule="auto"/>
        <w:rPr>
          <w:rFonts w:ascii="Times New Roman" w:hAnsi="Times New Roman" w:cs="Times New Roman"/>
          <w:lang w:val="en-ZA"/>
        </w:rPr>
      </w:pPr>
      <w:r w:rsidRPr="007D6B8A">
        <w:rPr>
          <w:rFonts w:ascii="Times New Roman" w:hAnsi="Times New Roman" w:cs="Times New Roman"/>
          <w:lang w:val="en-ZA"/>
        </w:rPr>
        <w:t xml:space="preserve">Employ qualified nurses as per staff establishment </w:t>
      </w:r>
    </w:p>
    <w:p w:rsidR="001E3425" w:rsidRPr="007D6B8A" w:rsidRDefault="00B44D38">
      <w:pPr>
        <w:pStyle w:val="ListParagraph"/>
        <w:numPr>
          <w:ilvl w:val="0"/>
          <w:numId w:val="8"/>
        </w:numPr>
        <w:spacing w:after="0" w:line="240" w:lineRule="auto"/>
        <w:rPr>
          <w:rFonts w:ascii="Times New Roman" w:hAnsi="Times New Roman" w:cs="Times New Roman"/>
          <w:lang w:val="en-ZA"/>
        </w:rPr>
      </w:pPr>
      <w:r w:rsidRPr="007D6B8A">
        <w:rPr>
          <w:rFonts w:ascii="Times New Roman" w:hAnsi="Times New Roman" w:cs="Times New Roman"/>
          <w:lang w:val="en-ZA"/>
        </w:rPr>
        <w:t>Ensure availability of equipment and supplies for delivery and neonatal care.</w:t>
      </w:r>
    </w:p>
    <w:p w:rsidR="001E3425" w:rsidRPr="007D6B8A" w:rsidRDefault="001E3425">
      <w:pPr>
        <w:rPr>
          <w:rFonts w:ascii="Times New Roman" w:hAnsi="Times New Roman" w:cs="Times New Roman"/>
          <w:b/>
          <w:lang w:val="en-ZA"/>
        </w:rPr>
      </w:pPr>
    </w:p>
    <w:p w:rsidR="001E3425" w:rsidRPr="007D6B8A" w:rsidRDefault="00B44D38">
      <w:pPr>
        <w:rPr>
          <w:rFonts w:ascii="Times New Roman" w:hAnsi="Times New Roman" w:cs="Times New Roman"/>
          <w:lang w:val="en-ZA"/>
        </w:rPr>
      </w:pPr>
      <w:r w:rsidRPr="007D6B8A">
        <w:rPr>
          <w:rFonts w:ascii="Times New Roman" w:hAnsi="Times New Roman" w:cs="Times New Roman"/>
          <w:b/>
          <w:lang w:val="en-ZA"/>
        </w:rPr>
        <w:t xml:space="preserve">3. RECOMMENDATIONS FOR NURSES WORKING IN ANTENATAL, LABOR &amp; POSTNATAL WARD </w:t>
      </w:r>
    </w:p>
    <w:p w:rsidR="001E3425" w:rsidRPr="007D6B8A" w:rsidRDefault="00B44D38">
      <w:pPr>
        <w:pStyle w:val="ListParagraph"/>
        <w:numPr>
          <w:ilvl w:val="0"/>
          <w:numId w:val="13"/>
        </w:numPr>
        <w:spacing w:after="0" w:line="240" w:lineRule="auto"/>
        <w:rPr>
          <w:rFonts w:ascii="Times New Roman" w:hAnsi="Times New Roman" w:cs="Times New Roman"/>
          <w:lang w:val="en-ZA"/>
        </w:rPr>
      </w:pPr>
      <w:r w:rsidRPr="007D6B8A">
        <w:rPr>
          <w:rFonts w:ascii="Times New Roman" w:hAnsi="Times New Roman" w:cs="Times New Roman"/>
          <w:lang w:val="en-ZA"/>
        </w:rPr>
        <w:t>Nurses should follow the principles of infection prevention and control to avoid transmission of infection within the ward.</w:t>
      </w:r>
    </w:p>
    <w:p w:rsidR="001E3425" w:rsidRPr="007D6B8A" w:rsidRDefault="00B44D38">
      <w:pPr>
        <w:pStyle w:val="ListParagraph"/>
        <w:numPr>
          <w:ilvl w:val="0"/>
          <w:numId w:val="13"/>
        </w:numPr>
        <w:spacing w:after="0" w:line="240" w:lineRule="auto"/>
        <w:rPr>
          <w:rFonts w:ascii="Times New Roman" w:hAnsi="Times New Roman" w:cs="Times New Roman"/>
        </w:rPr>
      </w:pPr>
      <w:r w:rsidRPr="007D6B8A">
        <w:rPr>
          <w:rFonts w:ascii="Times New Roman" w:hAnsi="Times New Roman" w:cs="Times New Roman"/>
          <w:lang w:val="en-ZA"/>
        </w:rPr>
        <w:t>Share knowledge and skills on infection prevention and control and practise it.</w:t>
      </w:r>
    </w:p>
    <w:p w:rsidR="001E3425" w:rsidRPr="007D6B8A" w:rsidRDefault="00B44D38">
      <w:pPr>
        <w:pStyle w:val="ListParagraph"/>
        <w:numPr>
          <w:ilvl w:val="0"/>
          <w:numId w:val="13"/>
        </w:numPr>
        <w:spacing w:after="0" w:line="240" w:lineRule="auto"/>
        <w:rPr>
          <w:rFonts w:ascii="Times New Roman" w:hAnsi="Times New Roman" w:cs="Times New Roman"/>
        </w:rPr>
      </w:pPr>
      <w:r w:rsidRPr="007D6B8A">
        <w:rPr>
          <w:rFonts w:ascii="Times New Roman" w:hAnsi="Times New Roman" w:cs="Times New Roman"/>
        </w:rPr>
        <w:t>Staffs in the wards should make sure that instruments are sterile before using them by checking expiring date or change of color on the tape fixed on the package.</w:t>
      </w:r>
    </w:p>
    <w:p w:rsidR="001E3425" w:rsidRPr="007D6B8A" w:rsidRDefault="001E3425">
      <w:pPr>
        <w:spacing w:after="0" w:line="240" w:lineRule="auto"/>
        <w:rPr>
          <w:rFonts w:ascii="Times New Roman" w:hAnsi="Times New Roman" w:cs="Times New Roman"/>
        </w:rPr>
      </w:pPr>
    </w:p>
    <w:p w:rsidR="001E3425" w:rsidRPr="007D6B8A" w:rsidRDefault="00B44D38">
      <w:pPr>
        <w:spacing w:after="0" w:line="240" w:lineRule="auto"/>
        <w:rPr>
          <w:rFonts w:ascii="Times New Roman" w:hAnsi="Times New Roman" w:cs="Times New Roman"/>
        </w:rPr>
      </w:pPr>
      <w:r w:rsidRPr="007D6B8A">
        <w:rPr>
          <w:rFonts w:ascii="Times New Roman" w:hAnsi="Times New Roman" w:cs="Times New Roman"/>
        </w:rPr>
        <w:t xml:space="preserve">4. </w:t>
      </w:r>
      <w:r w:rsidRPr="007D6B8A">
        <w:rPr>
          <w:rFonts w:ascii="Times New Roman" w:hAnsi="Times New Roman" w:cs="Times New Roman"/>
          <w:b/>
        </w:rPr>
        <w:t>RECOMMENDATIONS TO THE COMMUNITY AT LARGE</w:t>
      </w:r>
    </w:p>
    <w:p w:rsidR="001E3425" w:rsidRPr="007D6B8A" w:rsidRDefault="00B44D38">
      <w:pPr>
        <w:pStyle w:val="ListParagraph"/>
        <w:numPr>
          <w:ilvl w:val="0"/>
          <w:numId w:val="11"/>
        </w:numPr>
        <w:rPr>
          <w:rFonts w:ascii="Times New Roman" w:hAnsi="Times New Roman" w:cs="Times New Roman"/>
          <w:szCs w:val="24"/>
          <w:lang w:val="en-ZA"/>
        </w:rPr>
      </w:pPr>
      <w:r w:rsidRPr="007D6B8A">
        <w:rPr>
          <w:rFonts w:ascii="Times New Roman" w:hAnsi="Times New Roman" w:cs="Times New Roman"/>
          <w:szCs w:val="24"/>
          <w:lang w:val="en-ZA"/>
        </w:rPr>
        <w:t>Community should be educated about the importance of hospital delivery, effects of home local deliveries, including poor management of labor and neonatal sepsis.</w:t>
      </w:r>
    </w:p>
    <w:p w:rsidR="001E3425" w:rsidRPr="007D6B8A" w:rsidRDefault="00B44D38">
      <w:pPr>
        <w:rPr>
          <w:rFonts w:ascii="Times New Roman" w:hAnsi="Times New Roman" w:cs="Times New Roman"/>
        </w:rPr>
      </w:pPr>
      <w:r w:rsidRPr="007D6B8A">
        <w:rPr>
          <w:rFonts w:ascii="Times New Roman" w:hAnsi="Times New Roman" w:cs="Times New Roman"/>
        </w:rPr>
        <w:br w:type="page"/>
      </w:r>
    </w:p>
    <w:p w:rsidR="001E3425" w:rsidRPr="007D6B8A" w:rsidRDefault="00B44D38">
      <w:pPr>
        <w:pStyle w:val="Heading1"/>
        <w:jc w:val="center"/>
        <w:rPr>
          <w:rFonts w:ascii="Times New Roman" w:hAnsi="Times New Roman" w:cs="Times New Roman"/>
          <w:b/>
          <w:color w:val="auto"/>
          <w:sz w:val="40"/>
          <w:szCs w:val="40"/>
        </w:rPr>
      </w:pPr>
      <w:bookmarkStart w:id="24" w:name="_Toc458592994"/>
      <w:r w:rsidRPr="007D6B8A">
        <w:rPr>
          <w:rFonts w:ascii="Times New Roman" w:hAnsi="Times New Roman" w:cs="Times New Roman"/>
          <w:b/>
          <w:color w:val="auto"/>
          <w:sz w:val="40"/>
          <w:szCs w:val="40"/>
        </w:rPr>
        <w:lastRenderedPageBreak/>
        <w:t>REFERENCES</w:t>
      </w:r>
      <w:bookmarkEnd w:id="24"/>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Anand, S. Barnighausen, T. (2006) Human resources and health outcome cross country available at A//Africa.com. Accessed on 10th July 2006.</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Andrew, Y. (2001) Nursing shortage.American Association Collage.Available at htt://www.aacn.nche.edu/media/shortageresource.htm.Accessed on 20 August 2007.</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Ann, L. Anderson. M. (2003) Pediatric Infectious Diseases Joint Division of Newborn Medicine.  London. Nebraska Medical Centre.</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Bang, A. T. Bang, R. A. Bactule, S. B. Reddy, H. M. Deshmukh, M. D. (1999). Effect of Home-based Neonatal Care and Management of Sepsis on Neonatal Mortality: field trial in rural India. Lancet 354:1955-61</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 xml:space="preserve">Burke, J.P. Nancy, I. (2003) "Hand Hygiene in Healthcare: Playing by the New Rules." Infection Control Today February 2003 [cited February 2003]. </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 xml:space="preserve">&lt;http://www.infectioncontroltoday.com/articles/321bpraaact.html&amp;# 003E; </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Cronin, A. Ouarisah, G, (2006) Journal of Obstetric Infection Control in Developing Countries 22 (2) 137-144.</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Friesen, C. A. Cho, C. T. Characteristic Features of Neonatal Sepsis due to H. Influenza. Rev. Infect Dis. 1986 (8) 777-781. WEB OF SCIENCE/ PUBMED.</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 xml:space="preserve">Huber, D. Clark, M. (2000) Leadership and Nursing Care Management.2nd Edition. London. Harcourt Health Science Company.  </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International Council of Nurses (2001) Fact sheet –patient ratios.</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Klingenberg, C. Olomi, R. Oneko, M. Sam, N. (2003) Neonatal Morbidity and Mortality in Tanzania Tertiary Care Referral Hospitals.</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Lawn, J. E. Cousins, S. Zupan, J. (2005) Four Million Neonatal Deaths: When? Where? Why? Lancet. 365:891–900. [Pub Med].</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 xml:space="preserve">Massano. J. M. (2005) Factors influencing post-operative wound infection at Nkinga hospital Tabora [dissertation] CEDHA.  </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Myles. F. Margaret, (1993) Text book for midwifes. 12th Edition. London. W.B. Saunders Company.</w:t>
      </w:r>
    </w:p>
    <w:p w:rsidR="001E3425" w:rsidRPr="007D6B8A" w:rsidRDefault="00B44D38" w:rsidP="00917E47">
      <w:pPr>
        <w:jc w:val="both"/>
        <w:rPr>
          <w:rFonts w:ascii="Times New Roman" w:hAnsi="Times New Roman" w:cs="Times New Roman"/>
        </w:rPr>
      </w:pPr>
      <w:r w:rsidRPr="007D6B8A">
        <w:rPr>
          <w:rFonts w:ascii="Times New Roman" w:hAnsi="Times New Roman" w:cs="Times New Roman"/>
        </w:rPr>
        <w:t xml:space="preserve">Report of the National Perinatal Database (National Neonatology Forum) 2002-2003 New Delhi. </w:t>
      </w:r>
    </w:p>
    <w:p w:rsidR="001E3425" w:rsidRPr="007D6B8A" w:rsidRDefault="001E3425">
      <w:pPr>
        <w:rPr>
          <w:rFonts w:ascii="Times New Roman" w:hAnsi="Times New Roman" w:cs="Times New Roman"/>
        </w:rPr>
      </w:pPr>
    </w:p>
    <w:p w:rsidR="001E3425" w:rsidRPr="007D6B8A" w:rsidRDefault="001E3425">
      <w:pPr>
        <w:rPr>
          <w:rFonts w:ascii="Times New Roman" w:hAnsi="Times New Roman" w:cs="Times New Roman"/>
        </w:rPr>
      </w:pPr>
    </w:p>
    <w:p w:rsidR="001E3425" w:rsidRPr="007D6B8A" w:rsidRDefault="001E3425">
      <w:pPr>
        <w:rPr>
          <w:rFonts w:ascii="Times New Roman" w:hAnsi="Times New Roman" w:cs="Times New Roman"/>
        </w:rPr>
      </w:pPr>
    </w:p>
    <w:p w:rsidR="001E3425" w:rsidRPr="007D6B8A" w:rsidRDefault="001E3425">
      <w:pPr>
        <w:rPr>
          <w:rFonts w:ascii="Times New Roman" w:hAnsi="Times New Roman" w:cs="Times New Roman"/>
        </w:rPr>
      </w:pPr>
    </w:p>
    <w:p w:rsidR="001E3425" w:rsidRPr="007D6B8A" w:rsidRDefault="001E3425">
      <w:pPr>
        <w:rPr>
          <w:rFonts w:ascii="Times New Roman" w:hAnsi="Times New Roman" w:cs="Times New Roman"/>
        </w:rPr>
      </w:pPr>
    </w:p>
    <w:sectPr w:rsidR="001E3425" w:rsidRPr="007D6B8A" w:rsidSect="001E34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761" w:rsidRDefault="000D4761" w:rsidP="001E3425">
      <w:pPr>
        <w:spacing w:after="0" w:line="240" w:lineRule="auto"/>
      </w:pPr>
      <w:r>
        <w:separator/>
      </w:r>
    </w:p>
  </w:endnote>
  <w:endnote w:type="continuationSeparator" w:id="1">
    <w:p w:rsidR="000D4761" w:rsidRDefault="000D4761" w:rsidP="001E3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25" w:rsidRDefault="00E370A2">
    <w:pPr>
      <w:pStyle w:val="Footer"/>
      <w:tabs>
        <w:tab w:val="clear" w:pos="4680"/>
        <w:tab w:val="clear" w:pos="9360"/>
      </w:tabs>
      <w:jc w:val="center"/>
      <w:rPr>
        <w:caps/>
        <w:noProof/>
        <w:color w:val="5B9BD5"/>
      </w:rPr>
    </w:pPr>
    <w:r>
      <w:rPr>
        <w:caps/>
        <w:color w:val="5B9BD5"/>
      </w:rPr>
      <w:fldChar w:fldCharType="begin"/>
    </w:r>
    <w:r w:rsidR="00B44D38">
      <w:rPr>
        <w:caps/>
        <w:color w:val="5B9BD5"/>
      </w:rPr>
      <w:instrText xml:space="preserve"> PAGE   \* MERGEFORMAT </w:instrText>
    </w:r>
    <w:r>
      <w:rPr>
        <w:caps/>
        <w:color w:val="5B9BD5"/>
      </w:rPr>
      <w:fldChar w:fldCharType="separate"/>
    </w:r>
    <w:r w:rsidR="005961AF">
      <w:rPr>
        <w:caps/>
        <w:noProof/>
        <w:color w:val="5B9BD5"/>
      </w:rPr>
      <w:t>1</w:t>
    </w:r>
    <w:r>
      <w:rPr>
        <w:caps/>
        <w:noProof/>
        <w:color w:val="5B9BD5"/>
      </w:rPr>
      <w:fldChar w:fldCharType="end"/>
    </w:r>
  </w:p>
  <w:p w:rsidR="001E3425" w:rsidRDefault="001E3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761" w:rsidRDefault="000D4761" w:rsidP="001E3425">
      <w:pPr>
        <w:spacing w:after="0" w:line="240" w:lineRule="auto"/>
      </w:pPr>
      <w:r>
        <w:separator/>
      </w:r>
    </w:p>
  </w:footnote>
  <w:footnote w:type="continuationSeparator" w:id="1">
    <w:p w:rsidR="000D4761" w:rsidRDefault="000D4761" w:rsidP="001E3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4B4E5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2"/>
    <w:multiLevelType w:val="hybridMultilevel"/>
    <w:tmpl w:val="E97E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28BC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14B00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5"/>
    <w:multiLevelType w:val="hybridMultilevel"/>
    <w:tmpl w:val="4258B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D94236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7"/>
    <w:multiLevelType w:val="hybridMultilevel"/>
    <w:tmpl w:val="7356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98A4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BFAE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CE9A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BD9A5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D2BA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24AE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B6040"/>
    <w:multiLevelType w:val="hybridMultilevel"/>
    <w:tmpl w:val="BCA46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
  </w:num>
  <w:num w:numId="5">
    <w:abstractNumId w:val="4"/>
  </w:num>
  <w:num w:numId="6">
    <w:abstractNumId w:val="9"/>
  </w:num>
  <w:num w:numId="7">
    <w:abstractNumId w:val="2"/>
  </w:num>
  <w:num w:numId="8">
    <w:abstractNumId w:val="11"/>
  </w:num>
  <w:num w:numId="9">
    <w:abstractNumId w:val="13"/>
  </w:num>
  <w:num w:numId="10">
    <w:abstractNumId w:val="3"/>
  </w:num>
  <w:num w:numId="11">
    <w:abstractNumId w:val="7"/>
  </w:num>
  <w:num w:numId="12">
    <w:abstractNumId w:val="10"/>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1E3425"/>
    <w:rsid w:val="00060D16"/>
    <w:rsid w:val="000D4761"/>
    <w:rsid w:val="001E3425"/>
    <w:rsid w:val="00224EA3"/>
    <w:rsid w:val="005961AF"/>
    <w:rsid w:val="007D6B8A"/>
    <w:rsid w:val="00917E47"/>
    <w:rsid w:val="00923896"/>
    <w:rsid w:val="00A73BA1"/>
    <w:rsid w:val="00B158B9"/>
    <w:rsid w:val="00B44D38"/>
    <w:rsid w:val="00B73676"/>
    <w:rsid w:val="00E05B4A"/>
    <w:rsid w:val="00E370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25"/>
  </w:style>
  <w:style w:type="paragraph" w:styleId="Heading1">
    <w:name w:val="heading 1"/>
    <w:basedOn w:val="Normal"/>
    <w:next w:val="Normal"/>
    <w:link w:val="Heading1Char"/>
    <w:uiPriority w:val="9"/>
    <w:qFormat/>
    <w:rsid w:val="001E3425"/>
    <w:pPr>
      <w:keepNext/>
      <w:keepLines/>
      <w:spacing w:before="240" w:after="0" w:line="240" w:lineRule="auto"/>
      <w:outlineLvl w:val="0"/>
    </w:pPr>
    <w:rPr>
      <w:rFonts w:ascii="Calibri Light" w:eastAsia="SimSun" w:hAnsi="Calibri Light"/>
      <w:color w:val="2E74B5"/>
      <w:sz w:val="32"/>
      <w:szCs w:val="32"/>
      <w:lang w:eastAsia="sw-KE"/>
    </w:rPr>
  </w:style>
  <w:style w:type="paragraph" w:styleId="Heading2">
    <w:name w:val="heading 2"/>
    <w:basedOn w:val="Normal"/>
    <w:next w:val="Normal"/>
    <w:link w:val="Heading2Char"/>
    <w:uiPriority w:val="9"/>
    <w:qFormat/>
    <w:rsid w:val="001E3425"/>
    <w:pPr>
      <w:keepNext/>
      <w:keepLines/>
      <w:spacing w:before="40" w:after="0" w:line="240" w:lineRule="auto"/>
      <w:outlineLvl w:val="1"/>
    </w:pPr>
    <w:rPr>
      <w:rFonts w:ascii="Calibri Light" w:eastAsia="SimSun" w:hAnsi="Calibri Light"/>
      <w:color w:val="2E74B5"/>
      <w:sz w:val="26"/>
      <w:szCs w:val="26"/>
      <w:lang w:eastAsia="sw-KE"/>
    </w:rPr>
  </w:style>
  <w:style w:type="paragraph" w:styleId="Heading3">
    <w:name w:val="heading 3"/>
    <w:basedOn w:val="Normal"/>
    <w:next w:val="Normal"/>
    <w:link w:val="Heading3Char"/>
    <w:uiPriority w:val="9"/>
    <w:qFormat/>
    <w:rsid w:val="001E3425"/>
    <w:pPr>
      <w:keepNext/>
      <w:keepLines/>
      <w:spacing w:before="40" w:after="0" w:line="240" w:lineRule="auto"/>
      <w:outlineLvl w:val="2"/>
    </w:pPr>
    <w:rPr>
      <w:rFonts w:ascii="Calibri Light" w:eastAsia="SimSun" w:hAnsi="Calibri Light"/>
      <w:color w:val="1F4D78"/>
      <w:sz w:val="24"/>
      <w:szCs w:val="24"/>
      <w:lang w:eastAsia="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3425"/>
    <w:pPr>
      <w:spacing w:after="0" w:line="240" w:lineRule="auto"/>
    </w:pPr>
    <w:rPr>
      <w:rFonts w:eastAsia="Times New Roman" w:cs="Times New Roman"/>
    </w:rPr>
  </w:style>
  <w:style w:type="character" w:customStyle="1" w:styleId="NoSpacingChar">
    <w:name w:val="No Spacing Char"/>
    <w:link w:val="NoSpacing"/>
    <w:uiPriority w:val="1"/>
    <w:rsid w:val="001E3425"/>
    <w:rPr>
      <w:rFonts w:ascii="Calibri" w:eastAsia="Times New Roman" w:hAnsi="Calibri" w:cs="Times New Roman"/>
    </w:rPr>
  </w:style>
  <w:style w:type="paragraph" w:styleId="Header">
    <w:name w:val="header"/>
    <w:basedOn w:val="Normal"/>
    <w:link w:val="HeaderChar"/>
    <w:rsid w:val="001E3425"/>
    <w:pPr>
      <w:tabs>
        <w:tab w:val="center" w:pos="4680"/>
        <w:tab w:val="right" w:pos="9360"/>
      </w:tabs>
      <w:spacing w:after="0" w:line="240" w:lineRule="auto"/>
    </w:pPr>
    <w:rPr>
      <w:rFonts w:ascii="Times New Roman" w:eastAsia="Times New Roman" w:hAnsi="Times New Roman" w:cs="Times New Roman"/>
      <w:sz w:val="24"/>
    </w:rPr>
  </w:style>
  <w:style w:type="character" w:customStyle="1" w:styleId="HeaderChar">
    <w:name w:val="Header Char"/>
    <w:basedOn w:val="DefaultParagraphFont"/>
    <w:link w:val="Header"/>
    <w:rsid w:val="001E3425"/>
    <w:rPr>
      <w:rFonts w:ascii="Times New Roman" w:eastAsia="Times New Roman" w:hAnsi="Times New Roman" w:cs="Times New Roman"/>
      <w:sz w:val="24"/>
    </w:rPr>
  </w:style>
  <w:style w:type="paragraph" w:styleId="ListParagraph">
    <w:name w:val="List Paragraph"/>
    <w:basedOn w:val="Normal"/>
    <w:qFormat/>
    <w:rsid w:val="001E3425"/>
    <w:pPr>
      <w:spacing w:after="200" w:line="276" w:lineRule="auto"/>
      <w:ind w:left="720"/>
      <w:contextualSpacing/>
    </w:pPr>
  </w:style>
  <w:style w:type="character" w:customStyle="1" w:styleId="Heading3Char">
    <w:name w:val="Heading 3 Char"/>
    <w:basedOn w:val="DefaultParagraphFont"/>
    <w:link w:val="Heading3"/>
    <w:uiPriority w:val="9"/>
    <w:rsid w:val="001E3425"/>
    <w:rPr>
      <w:rFonts w:ascii="Calibri Light" w:eastAsia="SimSun" w:hAnsi="Calibri Light" w:cs="SimSun"/>
      <w:color w:val="1F4D78"/>
      <w:sz w:val="24"/>
      <w:szCs w:val="24"/>
      <w:lang w:eastAsia="sw-KE"/>
    </w:rPr>
  </w:style>
  <w:style w:type="character" w:customStyle="1" w:styleId="Heading1Char">
    <w:name w:val="Heading 1 Char"/>
    <w:basedOn w:val="DefaultParagraphFont"/>
    <w:link w:val="Heading1"/>
    <w:uiPriority w:val="9"/>
    <w:rsid w:val="001E3425"/>
    <w:rPr>
      <w:rFonts w:ascii="Calibri Light" w:eastAsia="SimSun" w:hAnsi="Calibri Light" w:cs="SimSun"/>
      <w:color w:val="2E74B5"/>
      <w:sz w:val="32"/>
      <w:szCs w:val="32"/>
      <w:lang w:eastAsia="sw-KE"/>
    </w:rPr>
  </w:style>
  <w:style w:type="character" w:customStyle="1" w:styleId="Heading2Char">
    <w:name w:val="Heading 2 Char"/>
    <w:basedOn w:val="DefaultParagraphFont"/>
    <w:link w:val="Heading2"/>
    <w:uiPriority w:val="9"/>
    <w:rsid w:val="001E3425"/>
    <w:rPr>
      <w:rFonts w:ascii="Calibri Light" w:eastAsia="SimSun" w:hAnsi="Calibri Light" w:cs="SimSun"/>
      <w:color w:val="2E74B5"/>
      <w:sz w:val="26"/>
      <w:szCs w:val="26"/>
      <w:lang w:eastAsia="sw-KE"/>
    </w:rPr>
  </w:style>
  <w:style w:type="table" w:styleId="TableGrid">
    <w:name w:val="Table Grid"/>
    <w:basedOn w:val="TableNormal"/>
    <w:uiPriority w:val="39"/>
    <w:rsid w:val="001E3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425"/>
    <w:rPr>
      <w:color w:val="0000FF"/>
      <w:u w:val="single"/>
    </w:rPr>
  </w:style>
  <w:style w:type="paragraph" w:styleId="TOC1">
    <w:name w:val="toc 1"/>
    <w:basedOn w:val="Normal"/>
    <w:next w:val="Normal"/>
    <w:uiPriority w:val="39"/>
    <w:rsid w:val="001E3425"/>
    <w:pPr>
      <w:spacing w:after="10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1E3425"/>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uiPriority w:val="39"/>
    <w:rsid w:val="001E3425"/>
    <w:pPr>
      <w:spacing w:after="100" w:line="240" w:lineRule="auto"/>
      <w:ind w:left="480"/>
    </w:pPr>
    <w:rPr>
      <w:rFonts w:ascii="Times New Roman" w:eastAsia="Times New Roman" w:hAnsi="Times New Roman" w:cs="Times New Roman"/>
      <w:sz w:val="24"/>
      <w:szCs w:val="24"/>
    </w:rPr>
  </w:style>
  <w:style w:type="paragraph" w:styleId="Footer">
    <w:name w:val="footer"/>
    <w:basedOn w:val="Normal"/>
    <w:link w:val="FooterChar"/>
    <w:uiPriority w:val="99"/>
    <w:rsid w:val="001E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425"/>
  </w:style>
  <w:style w:type="paragraph" w:styleId="BalloonText">
    <w:name w:val="Balloon Text"/>
    <w:basedOn w:val="Normal"/>
    <w:link w:val="BalloonTextChar"/>
    <w:uiPriority w:val="99"/>
    <w:semiHidden/>
    <w:unhideWhenUsed/>
    <w:rsid w:val="00060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3509-2E71-4140-AD09-DDAF6F85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17</Pages>
  <Words>4026</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LEACKO</dc:creator>
  <cp:lastModifiedBy>Pelewaka</cp:lastModifiedBy>
  <cp:revision>40</cp:revision>
  <dcterms:created xsi:type="dcterms:W3CDTF">2019-03-10T10:05:00Z</dcterms:created>
  <dcterms:modified xsi:type="dcterms:W3CDTF">2020-02-20T12:59:00Z</dcterms:modified>
</cp:coreProperties>
</file>